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33732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AE2188" w:rsidRPr="002738A3" w:rsidRDefault="00AE2188" w:rsidP="00AE2188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 w:rsidR="00850BDA">
        <w:rPr>
          <w:rFonts w:ascii="Arial" w:hAnsi="Arial"/>
        </w:rPr>
        <w:t>№ 124-П от 28 ноября 2019 г.,</w:t>
      </w:r>
      <w:r w:rsidRPr="004268EA"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 w:rsidRPr="004268EA">
        <w:rPr>
          <w:rFonts w:ascii="Arial" w:hAnsi="Arial"/>
        </w:rPr>
        <w:t>1</w:t>
      </w:r>
      <w:r w:rsidRPr="00862410">
        <w:rPr>
          <w:rFonts w:ascii="Arial" w:hAnsi="Arial"/>
        </w:rPr>
        <w:t>2</w:t>
      </w:r>
      <w:r>
        <w:rPr>
          <w:rFonts w:ascii="Arial" w:hAnsi="Arial"/>
        </w:rPr>
        <w:t>5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22</w:t>
      </w:r>
      <w:r w:rsidRPr="004268EA">
        <w:rPr>
          <w:rFonts w:ascii="Arial" w:hAnsi="Arial"/>
        </w:rPr>
        <w:t xml:space="preserve"> </w:t>
      </w:r>
      <w:r>
        <w:rPr>
          <w:rFonts w:ascii="Arial" w:hAnsi="Arial"/>
        </w:rPr>
        <w:t>декабря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2</w:t>
      </w:r>
      <w:r w:rsidR="00D606F7">
        <w:rPr>
          <w:rFonts w:ascii="Arial" w:hAnsi="Arial"/>
        </w:rPr>
        <w:t>6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 xml:space="preserve">30 </w:t>
      </w:r>
      <w:r w:rsidR="00D606F7">
        <w:rPr>
          <w:rFonts w:ascii="Arial" w:hAnsi="Arial"/>
        </w:rPr>
        <w:t>января 2020</w:t>
      </w:r>
      <w:r w:rsidRPr="004268EA">
        <w:rPr>
          <w:rFonts w:ascii="Arial" w:hAnsi="Arial"/>
        </w:rPr>
        <w:t xml:space="preserve"> г.</w:t>
      </w:r>
      <w:r>
        <w:rPr>
          <w:rFonts w:ascii="Arial" w:hAnsi="Arial"/>
        </w:rPr>
        <w:t>,</w:t>
      </w:r>
      <w:r w:rsidRPr="004268EA">
        <w:rPr>
          <w:rFonts w:ascii="Arial" w:hAnsi="Arial"/>
        </w:rPr>
        <w:t xml:space="preserve"> </w:t>
      </w:r>
      <w:r w:rsidR="00850BDA">
        <w:rPr>
          <w:rFonts w:ascii="Arial" w:hAnsi="Arial"/>
        </w:rPr>
        <w:br/>
      </w:r>
      <w:r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>
        <w:rPr>
          <w:rFonts w:ascii="Arial" w:hAnsi="Arial"/>
        </w:rPr>
        <w:t>12</w:t>
      </w:r>
      <w:r w:rsidR="00D606F7">
        <w:rPr>
          <w:rFonts w:ascii="Arial" w:hAnsi="Arial"/>
        </w:rPr>
        <w:t>7</w:t>
      </w:r>
      <w:r>
        <w:rPr>
          <w:rFonts w:ascii="Arial" w:hAnsi="Arial"/>
        </w:rPr>
        <w:t xml:space="preserve">-П от </w:t>
      </w:r>
      <w:r w:rsidR="00D606F7">
        <w:rPr>
          <w:rFonts w:ascii="Arial" w:hAnsi="Arial"/>
        </w:rPr>
        <w:t>28</w:t>
      </w:r>
      <w:r>
        <w:rPr>
          <w:rFonts w:ascii="Arial" w:hAnsi="Arial"/>
        </w:rPr>
        <w:t xml:space="preserve"> </w:t>
      </w:r>
      <w:r w:rsidR="00D606F7">
        <w:rPr>
          <w:rFonts w:ascii="Arial" w:hAnsi="Arial"/>
        </w:rPr>
        <w:t>феврал</w:t>
      </w:r>
      <w:r>
        <w:rPr>
          <w:rFonts w:ascii="Arial" w:hAnsi="Arial"/>
        </w:rPr>
        <w:t>я 20</w:t>
      </w:r>
      <w:r w:rsidR="00D606F7">
        <w:rPr>
          <w:rFonts w:ascii="Arial" w:hAnsi="Arial"/>
        </w:rPr>
        <w:t>20</w:t>
      </w:r>
      <w:r>
        <w:rPr>
          <w:rFonts w:ascii="Arial" w:hAnsi="Arial"/>
        </w:rPr>
        <w:t xml:space="preserve"> г., №</w:t>
      </w:r>
      <w:r w:rsidR="00850BDA">
        <w:rPr>
          <w:rFonts w:ascii="Arial" w:hAnsi="Arial"/>
        </w:rPr>
        <w:t xml:space="preserve"> </w:t>
      </w:r>
      <w:r>
        <w:rPr>
          <w:rFonts w:ascii="Arial" w:hAnsi="Arial"/>
        </w:rPr>
        <w:t>12</w:t>
      </w:r>
      <w:r w:rsidR="00D606F7">
        <w:rPr>
          <w:rFonts w:ascii="Arial" w:hAnsi="Arial"/>
        </w:rPr>
        <w:t>8</w:t>
      </w:r>
      <w:r>
        <w:rPr>
          <w:rFonts w:ascii="Arial" w:hAnsi="Arial"/>
        </w:rPr>
        <w:t xml:space="preserve">-П от 30 </w:t>
      </w:r>
      <w:r w:rsidR="00D606F7">
        <w:rPr>
          <w:rFonts w:ascii="Arial" w:hAnsi="Arial"/>
        </w:rPr>
        <w:t>марта</w:t>
      </w:r>
      <w:r>
        <w:rPr>
          <w:rFonts w:ascii="Arial" w:hAnsi="Arial"/>
        </w:rPr>
        <w:t xml:space="preserve"> 20</w:t>
      </w:r>
      <w:r w:rsidR="00D606F7">
        <w:rPr>
          <w:rFonts w:ascii="Arial" w:hAnsi="Arial"/>
        </w:rPr>
        <w:t>20</w:t>
      </w:r>
      <w:r>
        <w:rPr>
          <w:rFonts w:ascii="Arial" w:hAnsi="Arial"/>
        </w:rPr>
        <w:t xml:space="preserve"> г.</w:t>
      </w:r>
      <w:r w:rsidR="008655D8">
        <w:rPr>
          <w:rFonts w:ascii="Arial" w:hAnsi="Arial"/>
        </w:rPr>
        <w:t xml:space="preserve">, </w:t>
      </w:r>
      <w:r w:rsidR="00EF7D84">
        <w:rPr>
          <w:rFonts w:ascii="Arial" w:hAnsi="Arial"/>
        </w:rPr>
        <w:t>№</w:t>
      </w:r>
      <w:r w:rsidR="00850BDA">
        <w:rPr>
          <w:rFonts w:ascii="Arial" w:hAnsi="Arial"/>
        </w:rPr>
        <w:t xml:space="preserve"> </w:t>
      </w:r>
      <w:r w:rsidR="00EF7D84">
        <w:rPr>
          <w:rFonts w:ascii="Arial" w:hAnsi="Arial"/>
        </w:rPr>
        <w:t xml:space="preserve">129-П </w:t>
      </w:r>
      <w:r w:rsidR="008655D8">
        <w:rPr>
          <w:rFonts w:ascii="Arial" w:hAnsi="Arial"/>
        </w:rPr>
        <w:t>от 30 апреля 2020 г.</w:t>
      </w:r>
      <w:r w:rsidR="00EF7D84">
        <w:rPr>
          <w:rFonts w:ascii="Arial" w:hAnsi="Arial"/>
        </w:rPr>
        <w:t>,</w:t>
      </w:r>
      <w:r w:rsidR="00850BDA">
        <w:rPr>
          <w:rFonts w:ascii="Arial" w:hAnsi="Arial"/>
        </w:rPr>
        <w:br/>
      </w:r>
      <w:r w:rsidR="00EF7D84">
        <w:rPr>
          <w:rFonts w:ascii="Arial" w:hAnsi="Arial"/>
        </w:rPr>
        <w:t xml:space="preserve"> №</w:t>
      </w:r>
      <w:r w:rsidR="00850BDA">
        <w:rPr>
          <w:rFonts w:ascii="Arial" w:hAnsi="Arial"/>
        </w:rPr>
        <w:t xml:space="preserve"> </w:t>
      </w:r>
      <w:r w:rsidR="00EF7D84">
        <w:rPr>
          <w:rFonts w:ascii="Arial" w:hAnsi="Arial"/>
        </w:rPr>
        <w:t>130-П от 29 мая 2020 г.</w:t>
      </w:r>
      <w:r w:rsidRPr="001B604E">
        <w:rPr>
          <w:rFonts w:ascii="Arial" w:hAnsi="Arial"/>
        </w:rPr>
        <w:t>)</w:t>
      </w:r>
    </w:p>
    <w:p w:rsidR="002355E2" w:rsidRPr="005C6DBC" w:rsidRDefault="002355E2" w:rsidP="002355E2">
      <w:pPr>
        <w:pStyle w:val="a3"/>
        <w:jc w:val="center"/>
        <w:rPr>
          <w:rFonts w:ascii="Arial" w:hAnsi="Arial"/>
          <w:sz w:val="22"/>
        </w:rPr>
      </w:pP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34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067"/>
        <w:gridCol w:w="4730"/>
        <w:gridCol w:w="2074"/>
      </w:tblGrid>
      <w:tr w:rsidR="006B4328" w:rsidRPr="00F87DD2" w:rsidTr="00AE2188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E125AC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 xml:space="preserve">Обозначение НД, </w:t>
            </w:r>
            <w:r w:rsidR="00485752" w:rsidRPr="00F87DD2">
              <w:rPr>
                <w:rFonts w:ascii="Arial" w:hAnsi="Arial" w:cs="Arial"/>
              </w:rPr>
              <w:br/>
            </w:r>
            <w:r w:rsidRPr="00F87DD2">
              <w:rPr>
                <w:rFonts w:ascii="Arial" w:hAnsi="Arial" w:cs="Arial"/>
              </w:rPr>
              <w:t>номер изменения,</w:t>
            </w:r>
          </w:p>
        </w:tc>
        <w:tc>
          <w:tcPr>
            <w:tcW w:w="4730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F87DD2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074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AE218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AE2188" w:rsidRPr="00F87DD2" w:rsidRDefault="00AE2188" w:rsidP="00AE218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AE2188" w:rsidRPr="00F20E77" w:rsidRDefault="00AE2188" w:rsidP="00AE218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12.4.122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RU.1.378-2017</w:t>
            </w:r>
          </w:p>
        </w:tc>
        <w:tc>
          <w:tcPr>
            <w:tcW w:w="4730" w:type="dxa"/>
            <w:shd w:val="clear" w:color="auto" w:fill="auto"/>
          </w:tcPr>
          <w:p w:rsidR="00AE2188" w:rsidRPr="00F20E77" w:rsidRDefault="00AE2188" w:rsidP="00AE218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Система стандартов безопасности труда. Средства индивидуальной защиты органов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дыхания. Фильтры противогазные и комбинированные большого габарита. Общие технические условия. - Взамен ГОСТ 12.4.122-83</w:t>
            </w:r>
          </w:p>
        </w:tc>
        <w:tc>
          <w:tcPr>
            <w:tcW w:w="2074" w:type="dxa"/>
            <w:shd w:val="clear" w:color="auto" w:fill="auto"/>
          </w:tcPr>
          <w:p w:rsidR="00AE2188" w:rsidRPr="00F20E77" w:rsidRDefault="00AE2188" w:rsidP="00AE2188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8655D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8655D8" w:rsidRPr="00F87DD2" w:rsidRDefault="008655D8" w:rsidP="008655D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8655D8" w:rsidRPr="003E556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21.204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RU.1.142-2018</w:t>
            </w:r>
          </w:p>
        </w:tc>
        <w:tc>
          <w:tcPr>
            <w:tcW w:w="4730" w:type="dxa"/>
            <w:shd w:val="clear" w:color="auto" w:fill="auto"/>
          </w:tcPr>
          <w:p w:rsidR="008655D8" w:rsidRPr="003E556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Система проектной документации для строительства. Условные графические обозначения и изображения элементов генеральных планов и сооружений транспорта.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21.204-93  </w:t>
            </w:r>
          </w:p>
        </w:tc>
        <w:tc>
          <w:tcPr>
            <w:tcW w:w="2074" w:type="dxa"/>
            <w:shd w:val="clear" w:color="auto" w:fill="auto"/>
          </w:tcPr>
          <w:p w:rsidR="008655D8" w:rsidRPr="0032626E" w:rsidRDefault="008655D8" w:rsidP="008655D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2626E">
              <w:rPr>
                <w:rFonts w:ascii="Arial CYR" w:hAnsi="Arial CYR" w:cs="Arial CYR"/>
                <w:lang w:val="en-US"/>
              </w:rPr>
              <w:t xml:space="preserve">RU AM </w:t>
            </w:r>
            <w:r w:rsidR="0032626E" w:rsidRPr="00F20E77">
              <w:rPr>
                <w:rFonts w:ascii="Arial" w:hAnsi="Arial" w:cs="Arial"/>
                <w:lang w:val="en-US"/>
              </w:rPr>
              <w:t xml:space="preserve">BY </w:t>
            </w:r>
            <w:r w:rsidRPr="0032626E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8655D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8655D8" w:rsidRPr="00F87DD2" w:rsidRDefault="008655D8" w:rsidP="008655D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8655D8" w:rsidRPr="003E556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21.508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RU.1.141-2018</w:t>
            </w:r>
          </w:p>
        </w:tc>
        <w:tc>
          <w:tcPr>
            <w:tcW w:w="4730" w:type="dxa"/>
            <w:shd w:val="clear" w:color="auto" w:fill="auto"/>
          </w:tcPr>
          <w:p w:rsidR="008655D8" w:rsidRPr="003E556B" w:rsidRDefault="008655D8" w:rsidP="008655D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генеральных планов предприятий, сооружений и жилищно-гражданских объектов. - Взамен ГОСТ 21.508-93  </w:t>
            </w:r>
          </w:p>
        </w:tc>
        <w:tc>
          <w:tcPr>
            <w:tcW w:w="2074" w:type="dxa"/>
            <w:shd w:val="clear" w:color="auto" w:fill="auto"/>
          </w:tcPr>
          <w:p w:rsidR="008655D8" w:rsidRPr="00773BBF" w:rsidRDefault="008655D8" w:rsidP="008655D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</w:t>
            </w:r>
            <w:r w:rsidR="0032626E" w:rsidRPr="00F20E77">
              <w:rPr>
                <w:rFonts w:ascii="Arial" w:hAnsi="Arial" w:cs="Arial"/>
                <w:lang w:val="en-US"/>
              </w:rPr>
              <w:t xml:space="preserve">BY </w:t>
            </w:r>
            <w:r w:rsidRPr="00773BBF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4F3AAE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21.709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</w:t>
            </w:r>
            <w:r>
              <w:rPr>
                <w:rFonts w:ascii="Arial CYR" w:hAnsi="Arial CYR" w:cs="Arial CYR"/>
                <w:lang w:val="en-US"/>
              </w:rPr>
              <w:t>9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F3AAE">
              <w:rPr>
                <w:rFonts w:ascii="Arial CYR" w:hAnsi="Arial CYR" w:cs="Arial CYR"/>
              </w:rPr>
              <w:t>RU.1.131-2018</w:t>
            </w:r>
          </w:p>
        </w:tc>
        <w:tc>
          <w:tcPr>
            <w:tcW w:w="4730" w:type="dxa"/>
            <w:shd w:val="clear" w:color="auto" w:fill="auto"/>
          </w:tcPr>
          <w:p w:rsidR="001E5678" w:rsidRPr="004F3AAE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линейных сооружений гидромелиоративных систем. - Взамен ГОСТ 21.709-2011  </w:t>
            </w:r>
          </w:p>
        </w:tc>
        <w:tc>
          <w:tcPr>
            <w:tcW w:w="2074" w:type="dxa"/>
            <w:shd w:val="clear" w:color="auto" w:fill="auto"/>
          </w:tcPr>
          <w:p w:rsidR="001E5678" w:rsidRPr="004F3AAE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KG TJ UZ UA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ГОСТ 745-2014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RU.1.170-2018</w:t>
            </w:r>
          </w:p>
        </w:tc>
        <w:tc>
          <w:tcPr>
            <w:tcW w:w="4730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Фольга алюминиевая для упаковки.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862.1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BY.1.002-2018</w:t>
            </w:r>
          </w:p>
        </w:tc>
        <w:tc>
          <w:tcPr>
            <w:tcW w:w="4730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Изделия паркетные. Паркет массивный. Технические условия. - Взамен ГОСТ 862.1-85 </w:t>
            </w:r>
          </w:p>
        </w:tc>
        <w:tc>
          <w:tcPr>
            <w:tcW w:w="2074" w:type="dxa"/>
            <w:shd w:val="clear" w:color="auto" w:fill="auto"/>
          </w:tcPr>
          <w:p w:rsidR="001E5678" w:rsidRPr="00773BBF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BY AM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773BB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862.3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BY.1.003-2018</w:t>
            </w:r>
          </w:p>
        </w:tc>
        <w:tc>
          <w:tcPr>
            <w:tcW w:w="4730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Изделия паркетные. Паркет многослойный. Технические условия. - Взамен ГОСТ 862.3-86  </w:t>
            </w:r>
          </w:p>
        </w:tc>
        <w:tc>
          <w:tcPr>
            <w:tcW w:w="2074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BY AM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3E556B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862.4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BY.1.004-2018</w:t>
            </w:r>
          </w:p>
        </w:tc>
        <w:tc>
          <w:tcPr>
            <w:tcW w:w="4730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Изделия паркетные. Щиты паркетные. Технические условия. - Взамен ГОСТ 862.4-87  </w:t>
            </w:r>
          </w:p>
        </w:tc>
        <w:tc>
          <w:tcPr>
            <w:tcW w:w="2074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BY AM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3E556B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2211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RU.1.203-2019</w:t>
            </w:r>
          </w:p>
        </w:tc>
        <w:tc>
          <w:tcPr>
            <w:tcW w:w="4730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Огнеупоры и огнеупорное сырье. Методы определения истинной плотности. - Взамен ГОСТ 2211-65 </w:t>
            </w:r>
            <w:r>
              <w:rPr>
                <w:rFonts w:ascii="Arial CYR" w:hAnsi="Arial CYR" w:cs="Arial CYR"/>
              </w:rPr>
              <w:t>(ИСО 5018-83)</w:t>
            </w:r>
            <w:r w:rsidRPr="00E91C1F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1E5678" w:rsidRPr="008655D8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>RU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AM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BY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KG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TJ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UZ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UA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F87DD2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433732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ГОСТ 2582</w:t>
            </w:r>
            <w:r>
              <w:rPr>
                <w:rFonts w:ascii="Arial" w:hAnsi="Arial" w:cs="Arial"/>
              </w:rPr>
              <w:t>‒</w:t>
            </w:r>
            <w:r w:rsidRPr="00433732">
              <w:rPr>
                <w:rFonts w:ascii="Arial CYR" w:hAnsi="Arial CYR" w:cs="Arial CYR"/>
              </w:rPr>
              <w:t xml:space="preserve">2013  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 xml:space="preserve">Изм.№ </w:t>
            </w:r>
            <w:r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>RU.1.592-2017 1</w:t>
            </w:r>
          </w:p>
        </w:tc>
        <w:tc>
          <w:tcPr>
            <w:tcW w:w="4730" w:type="dxa"/>
            <w:shd w:val="clear" w:color="auto" w:fill="auto"/>
          </w:tcPr>
          <w:p w:rsidR="001E5678" w:rsidRPr="00433732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Машины эл</w:t>
            </w:r>
            <w:r>
              <w:rPr>
                <w:rFonts w:ascii="Arial CYR" w:hAnsi="Arial CYR" w:cs="Arial CYR"/>
              </w:rPr>
              <w:t xml:space="preserve">ектрические вращающиеся </w:t>
            </w:r>
            <w:r>
              <w:rPr>
                <w:rFonts w:ascii="Arial CYR" w:hAnsi="Arial CYR" w:cs="Arial CYR"/>
              </w:rPr>
              <w:br/>
              <w:t>тяговые</w:t>
            </w:r>
            <w:r w:rsidRPr="00433732">
              <w:rPr>
                <w:rFonts w:ascii="Arial CYR" w:hAnsi="Arial CYR" w:cs="Arial CYR"/>
              </w:rPr>
              <w:t xml:space="preserve">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1E5678" w:rsidRPr="009C77D6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3732">
              <w:rPr>
                <w:rFonts w:ascii="Arial CYR" w:hAnsi="Arial CYR" w:cs="Arial CYR"/>
                <w:lang w:val="en-US"/>
              </w:rPr>
              <w:t>RU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AM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BY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KG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TJ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UZ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954A63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2642.14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RU.1.202-2019</w:t>
            </w:r>
          </w:p>
        </w:tc>
        <w:tc>
          <w:tcPr>
            <w:tcW w:w="4730" w:type="dxa"/>
            <w:shd w:val="clear" w:color="auto" w:fill="auto"/>
          </w:tcPr>
          <w:p w:rsidR="001E5678" w:rsidRPr="00954A63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Огнеупоры и огнеупорное сырье. Метод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определения оксида циркония (IV) . - Взамен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ГОСТ 2642.14-86</w:t>
            </w:r>
          </w:p>
        </w:tc>
        <w:tc>
          <w:tcPr>
            <w:tcW w:w="2074" w:type="dxa"/>
            <w:shd w:val="clear" w:color="auto" w:fill="auto"/>
          </w:tcPr>
          <w:p w:rsidR="001E5678" w:rsidRPr="00954A63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 xml:space="preserve">KG TJ UZ UA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4069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RU.1.204-2019</w:t>
            </w:r>
          </w:p>
        </w:tc>
        <w:tc>
          <w:tcPr>
            <w:tcW w:w="4730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Огнеупоры и огнеупорное сырье. Методы определения огнеупорности. - Взамен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4069-69  </w:t>
            </w:r>
            <w:r>
              <w:rPr>
                <w:rFonts w:ascii="Arial CYR" w:hAnsi="Arial CYR" w:cs="Arial CYR"/>
              </w:rPr>
              <w:t xml:space="preserve">На основе применения </w:t>
            </w:r>
            <w:r>
              <w:rPr>
                <w:rFonts w:ascii="Arial CYR" w:hAnsi="Arial CYR" w:cs="Arial CYR"/>
              </w:rPr>
              <w:br/>
              <w:t>ГОСТ Р 53788-2010</w:t>
            </w:r>
          </w:p>
        </w:tc>
        <w:tc>
          <w:tcPr>
            <w:tcW w:w="2074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E91C1F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TJ UZ UA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5445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RU.1.190-2019</w:t>
            </w:r>
          </w:p>
        </w:tc>
        <w:tc>
          <w:tcPr>
            <w:tcW w:w="4730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Продукты коксования химические. Правила приемки и методы отбора проб. - Взамен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ГОСТ 5445-79  </w:t>
            </w:r>
          </w:p>
        </w:tc>
        <w:tc>
          <w:tcPr>
            <w:tcW w:w="2074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5686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RU.1.135-2018</w:t>
            </w:r>
          </w:p>
        </w:tc>
        <w:tc>
          <w:tcPr>
            <w:tcW w:w="4730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Методы полевых испытаний сваями. - Взамен ГОСТ 5686-2012  </w:t>
            </w:r>
          </w:p>
        </w:tc>
        <w:tc>
          <w:tcPr>
            <w:tcW w:w="2074" w:type="dxa"/>
            <w:shd w:val="clear" w:color="auto" w:fill="auto"/>
          </w:tcPr>
          <w:p w:rsidR="001E5678" w:rsidRPr="00E91C1F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E91C1F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ГОСТ 6943.0-93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RU.1.621-2017</w:t>
            </w:r>
          </w:p>
        </w:tc>
        <w:tc>
          <w:tcPr>
            <w:tcW w:w="4730" w:type="dxa"/>
            <w:shd w:val="clear" w:color="auto" w:fill="auto"/>
          </w:tcPr>
          <w:p w:rsidR="001E5678" w:rsidRPr="003E556B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Стекловолокно. Правила приемки </w:t>
            </w:r>
          </w:p>
        </w:tc>
        <w:tc>
          <w:tcPr>
            <w:tcW w:w="2074" w:type="dxa"/>
            <w:shd w:val="clear" w:color="auto" w:fill="auto"/>
          </w:tcPr>
          <w:p w:rsidR="001E5678" w:rsidRPr="008655D8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>RU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>AM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>BY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>KG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>TJ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>UZ</w:t>
            </w:r>
            <w:r w:rsidRPr="008655D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8929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RU.1.194-2019</w:t>
            </w:r>
          </w:p>
        </w:tc>
        <w:tc>
          <w:tcPr>
            <w:tcW w:w="4730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Кокс каменноугольный. Метод определения прочности. - Взамен ГОСТ 8929-75  </w:t>
            </w:r>
          </w:p>
        </w:tc>
        <w:tc>
          <w:tcPr>
            <w:tcW w:w="2074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8935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 RU.1.196-2019</w:t>
            </w:r>
          </w:p>
        </w:tc>
        <w:tc>
          <w:tcPr>
            <w:tcW w:w="4730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Орешек коксовый. Технические условия. - Взамен ГОСТ 8935-77  </w:t>
            </w:r>
          </w:p>
        </w:tc>
        <w:tc>
          <w:tcPr>
            <w:tcW w:w="2074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9950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RU.1.198-2019</w:t>
            </w:r>
          </w:p>
        </w:tc>
        <w:tc>
          <w:tcPr>
            <w:tcW w:w="4730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Пек каменноугольный. Метод определения температуры размягчения. - Взамен ГОСТ 9950-83  </w:t>
            </w:r>
          </w:p>
        </w:tc>
        <w:tc>
          <w:tcPr>
            <w:tcW w:w="2074" w:type="dxa"/>
            <w:shd w:val="clear" w:color="auto" w:fill="auto"/>
          </w:tcPr>
          <w:p w:rsidR="001E5678" w:rsidRPr="00217EB4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1E5678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1E5678" w:rsidRPr="009C77D6" w:rsidRDefault="001E5678" w:rsidP="001E5678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1E5678" w:rsidRPr="004F3AAE" w:rsidRDefault="001E5678" w:rsidP="001E567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10791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2011</w:t>
            </w:r>
            <w:r>
              <w:rPr>
                <w:rFonts w:ascii="Arial CYR" w:hAnsi="Arial CYR" w:cs="Arial CYR"/>
              </w:rPr>
              <w:br/>
              <w:t>Изм.№ 1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RU.1.278-2016</w:t>
            </w:r>
          </w:p>
        </w:tc>
        <w:tc>
          <w:tcPr>
            <w:tcW w:w="4730" w:type="dxa"/>
            <w:shd w:val="clear" w:color="auto" w:fill="auto"/>
          </w:tcPr>
          <w:p w:rsidR="001E5678" w:rsidRPr="004F3AAE" w:rsidRDefault="001E5678" w:rsidP="001E5678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Колеса цельнокатаные.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1E5678" w:rsidRPr="008B3C3C" w:rsidRDefault="001E5678" w:rsidP="001E5678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>RU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AM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BY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KZ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KG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TJ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UZ</w:t>
            </w:r>
            <w:r w:rsidRPr="008B3C3C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446D6">
              <w:rPr>
                <w:rFonts w:ascii="Arial CYR" w:hAnsi="Arial CYR" w:cs="Arial CYR"/>
              </w:rPr>
              <w:t xml:space="preserve">ГОСТ 11530-2014 </w:t>
            </w:r>
            <w:r>
              <w:rPr>
                <w:rFonts w:ascii="Arial CYR" w:hAnsi="Arial CYR" w:cs="Arial CYR"/>
              </w:rPr>
              <w:br/>
            </w:r>
            <w:r w:rsidRPr="000446D6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446D6">
              <w:rPr>
                <w:rFonts w:ascii="Arial CYR" w:hAnsi="Arial CYR" w:cs="Arial CYR"/>
              </w:rPr>
              <w:t>RU.1.387-2018</w:t>
            </w:r>
          </w:p>
        </w:tc>
        <w:tc>
          <w:tcPr>
            <w:tcW w:w="4730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446D6">
              <w:rPr>
                <w:rFonts w:ascii="Arial CYR" w:hAnsi="Arial CYR" w:cs="Arial CYR"/>
              </w:rPr>
              <w:t xml:space="preserve">Болты для рельсовых стыков.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446D6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ГОСТ 11532-2014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RU.1.389-2018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Гайки для болтов рельсовых стыков.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15136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RU.1.205-201</w:t>
            </w: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Изделия огнеупорные. Методы измерения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глубины отбитости углов и ребер. - Взамен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15136-78 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E91C1F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ГОСТ 16016-2014 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RU.1.388-2018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Болты клеммные для рельсовых скреплений железнодорожного пути.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ГОСТ 18572-2014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RU.1.642-2019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Подшипники качения. Подшипники буксовые роликовые цилиндрические железнодорожного подвижного состава.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18847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RU.1.206-2019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Огнеупоры неформованные зернистые. Методы определения водопоглощения, кажущейся плотности и открытой пористости. -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Взамен ГОСТ 18847-84 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19281</w:t>
            </w:r>
            <w:r>
              <w:rPr>
                <w:rFonts w:ascii="Arial" w:hAnsi="Arial" w:cs="Arial"/>
              </w:rPr>
              <w:t>‒</w:t>
            </w:r>
            <w:r w:rsidRPr="00954A63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RU.1.495-2018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Прокат повышенной прочности. Общие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20276.1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RU.1.128-2018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Методы испытания штампом. - Взамен  ГОСТ 20276-2012 </w:t>
            </w:r>
            <w:r>
              <w:rPr>
                <w:rFonts w:ascii="Arial CYR" w:hAnsi="Arial CYR" w:cs="Arial CYR"/>
              </w:rPr>
              <w:t>в части м</w:t>
            </w:r>
            <w:r w:rsidRPr="00E91C1F">
              <w:rPr>
                <w:rFonts w:ascii="Arial CYR" w:hAnsi="Arial CYR" w:cs="Arial CYR"/>
              </w:rPr>
              <w:t>етод</w:t>
            </w:r>
            <w:r>
              <w:rPr>
                <w:rFonts w:ascii="Arial CYR" w:hAnsi="Arial CYR" w:cs="Arial CYR"/>
              </w:rPr>
              <w:t>ов</w:t>
            </w:r>
            <w:r w:rsidRPr="00E91C1F">
              <w:rPr>
                <w:rFonts w:ascii="Arial CYR" w:hAnsi="Arial CYR" w:cs="Arial CYR"/>
              </w:rPr>
              <w:t xml:space="preserve"> испытания штампом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E91C1F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TJ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20276.2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RU.1.129-201</w:t>
            </w: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Метод испытания радиальным прессиометром. - Взамен ГОСТ 20276-2012 </w:t>
            </w:r>
            <w:r>
              <w:rPr>
                <w:rFonts w:ascii="Arial CYR" w:hAnsi="Arial CYR" w:cs="Arial CYR"/>
              </w:rPr>
              <w:t>в части м</w:t>
            </w:r>
            <w:r w:rsidRPr="00E91C1F">
              <w:rPr>
                <w:rFonts w:ascii="Arial CYR" w:hAnsi="Arial CYR" w:cs="Arial CYR"/>
              </w:rPr>
              <w:t>етод</w:t>
            </w:r>
            <w:r>
              <w:rPr>
                <w:rFonts w:ascii="Arial CYR" w:hAnsi="Arial CYR" w:cs="Arial CYR"/>
              </w:rPr>
              <w:t>а</w:t>
            </w:r>
            <w:r w:rsidRPr="00E91C1F">
              <w:rPr>
                <w:rFonts w:ascii="Arial CYR" w:hAnsi="Arial CYR" w:cs="Arial CYR"/>
              </w:rPr>
              <w:t xml:space="preserve"> испытания радиальным прессиометром 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773BBF">
              <w:rPr>
                <w:rFonts w:ascii="Arial CYR" w:hAnsi="Arial CYR" w:cs="Arial CYR"/>
                <w:lang w:val="en-US"/>
              </w:rPr>
              <w:t xml:space="preserve"> </w:t>
            </w:r>
            <w:r w:rsidRPr="00773BBF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ГОСТ 20276.3-2012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RU.1.136-2018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Метод испытания горячим штампом мерзлых грунтов. - Взамен ГОСТ 20276-2012 </w:t>
            </w:r>
            <w:r>
              <w:rPr>
                <w:rFonts w:ascii="Arial CYR" w:hAnsi="Arial CYR" w:cs="Arial CYR"/>
              </w:rPr>
              <w:br/>
              <w:t>в части м</w:t>
            </w:r>
            <w:r w:rsidRPr="00E91C1F">
              <w:rPr>
                <w:rFonts w:ascii="Arial CYR" w:hAnsi="Arial CYR" w:cs="Arial CYR"/>
              </w:rPr>
              <w:t>етод</w:t>
            </w:r>
            <w:r>
              <w:rPr>
                <w:rFonts w:ascii="Arial CYR" w:hAnsi="Arial CYR" w:cs="Arial CYR"/>
              </w:rPr>
              <w:t>а</w:t>
            </w:r>
            <w:r w:rsidRPr="00E91C1F">
              <w:rPr>
                <w:rFonts w:ascii="Arial CYR" w:hAnsi="Arial CYR" w:cs="Arial CYR"/>
              </w:rPr>
              <w:t xml:space="preserve"> испытания горячим штампом мерзлых грунтов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773BBF">
              <w:rPr>
                <w:rFonts w:ascii="Arial CYR" w:hAnsi="Arial CYR" w:cs="Arial CYR"/>
                <w:lang w:val="en-US"/>
              </w:rPr>
              <w:t xml:space="preserve"> </w:t>
            </w:r>
            <w:r w:rsidRPr="00773BBF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20276.4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RU.1.137-2018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Метод среза целиков грунта. - Взамен ГОСТ 20276-2012 </w:t>
            </w:r>
            <w:r>
              <w:rPr>
                <w:rFonts w:ascii="Arial CYR" w:hAnsi="Arial CYR" w:cs="Arial CYR"/>
              </w:rPr>
              <w:t>в части</w:t>
            </w:r>
            <w:r w:rsidRPr="00E91C1F">
              <w:rPr>
                <w:rFonts w:ascii="Arial CYR" w:hAnsi="Arial CYR" w:cs="Arial CYR"/>
              </w:rPr>
              <w:t xml:space="preserve"> среза целиков грунта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773BBF">
              <w:rPr>
                <w:rFonts w:ascii="Arial CYR" w:hAnsi="Arial CYR" w:cs="Arial CYR"/>
                <w:lang w:val="en-US"/>
              </w:rPr>
              <w:t xml:space="preserve"> </w:t>
            </w:r>
            <w:r w:rsidRPr="00773BBF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21314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RU.1.272-2017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Масла растительные. Производство. Термины и определения. - Взамен ГОСТ 21314-75 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ГОСТ 21797-2014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RU.1.391-2018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Шайбы пружинные двухвитковые для железнодорожного пути.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23118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RU.1.134-2018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Конструкции стальные строительные. Общие 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ГОСТ 23118-2012 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RU.1.108-2019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Известняк для стекольной промышленности. Технические условия. - Взамен ГОСТ 23671-79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RU.1.109-2019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Технические условия. - Взамен ГОСТ 23672-79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RU.1.110-2019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Общие требования к методам анализа.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23673.0-79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RU.1.111-2019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оксидов кальция и магния. - Взамен ГОСТ 23673.1-79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RU.1.112-2019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оксида железа.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23673.2-79 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RU.1.113-2019 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оксида алюминия 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23673.3-79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RU.1.114-2019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Методы определения диоксида кремния . - Взамен ГОСТ 23673.4-79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RU.1.115-2019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влаги.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23673.5-79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RU.1.116-2019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потери массы при прокаливании. - Взамен ГОСТ 23673.6-79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23673.7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RU.1.117-2019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Доломит для стекольной промышленности. Метод определения кислотонерастворимого остатка. - Взамен ГОСТ 23673.7-79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24334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RU.1.114-2018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Кабели силовые для нестационарной прокладки. Общие технические требования. - Взамен ГОСТ 24334-80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24468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RU.1.207-2019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Изделия огнеупорные. Метод определения кажущейся плотности и общей пористости теплоизоляционных изделий. - Взамен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24468-80 (ИСО 5016-86)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E91C1F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24846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RU.1.139-2018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Грунты. Методы измерения деформаций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оснований зданий и сооружений. - Взамен 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ГОСТ 24846-2012 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25100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RU.1.127-2018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Грунты. Классификация. - Взамен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25100-2011  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25749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RU.1.420-2019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Крышки металлические винтовые. Общие технические условия. - Взамен - ГОСТ 25749-2005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30672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RU.1.138-2018 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Грунты. Полевые испытания. Общие положения. - Взамен ГОСТ 30672-2012 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30732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RU.1.050-2017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Трубы и фасонные изделия стальные с тепловой изоляцией из пенополиуретана с защитной оболочкой. Технические условия. -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Взамен ГОСТ 30732-2006 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NEQ EN 253:</w:t>
            </w:r>
            <w:r>
              <w:rPr>
                <w:rFonts w:ascii="Arial CYR" w:hAnsi="Arial CYR" w:cs="Arial CYR"/>
              </w:rPr>
              <w:t>2009+А2:</w:t>
            </w:r>
            <w:r w:rsidRPr="003E556B">
              <w:rPr>
                <w:rFonts w:ascii="Arial CYR" w:hAnsi="Arial CYR" w:cs="Arial CYR"/>
              </w:rPr>
              <w:t>2015, EN 448:201</w:t>
            </w: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31108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RU.1.531-2017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Цементы общестроительные. Технические условия. - Взамен ГОСТ 31108-2016 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773B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>RU</w:t>
            </w:r>
            <w:r w:rsidRPr="00352E33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AM</w:t>
            </w:r>
            <w:r w:rsidRPr="00352E33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>BY</w:t>
            </w:r>
            <w:r w:rsidRPr="00352E33">
              <w:rPr>
                <w:rFonts w:ascii="Arial CYR" w:hAnsi="Arial CYR" w:cs="Arial CYR"/>
                <w:lang w:val="en-US"/>
              </w:rPr>
              <w:t xml:space="preserve"> </w:t>
            </w:r>
            <w:r w:rsidRPr="00E91C1F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31314.3</w:t>
            </w:r>
            <w:r>
              <w:rPr>
                <w:rFonts w:ascii="Arial" w:hAnsi="Arial" w:cs="Arial"/>
              </w:rPr>
              <w:t>‒</w:t>
            </w:r>
            <w:r w:rsidRPr="00954A63">
              <w:rPr>
                <w:rFonts w:ascii="Arial CYR" w:hAnsi="Arial CYR" w:cs="Arial CYR"/>
              </w:rPr>
              <w:t xml:space="preserve">2006 </w:t>
            </w:r>
            <w:r w:rsidRPr="00FB785B">
              <w:rPr>
                <w:sz w:val="24"/>
                <w:szCs w:val="24"/>
              </w:rPr>
              <w:br/>
            </w:r>
            <w:r w:rsidRPr="000F00F3">
              <w:rPr>
                <w:rFonts w:ascii="Arial CYR" w:hAnsi="Arial CYR" w:cs="Arial CYR"/>
              </w:rPr>
              <w:t>(ИСО 1496-3:1995)</w:t>
            </w:r>
            <w:r w:rsidRPr="000F00F3"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RU.1.474-2017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Контейнеры грузовые серии 1. Технические требования и методы испытаний. Часть 3.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Контейнеры-цистерны для жидкостей, газов и сыпучих грузов под давлением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954A63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31371.1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  <w:t>(</w:t>
            </w:r>
            <w:r w:rsidRPr="00217EB4">
              <w:rPr>
                <w:rFonts w:ascii="Arial CYR" w:hAnsi="Arial CYR" w:cs="Arial CYR"/>
              </w:rPr>
              <w:t>ISO 6974–1:2012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RU.1.019-2016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Газ природный. Определение состава методом газовой хроматографии с оценкой неопределенности. Часть 1: Общие указания и определение состава. - Взамен ГОСТ 31371.1-2008  MOD ISO 6974–1:2012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31371.2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  <w:t>(</w:t>
            </w:r>
            <w:r w:rsidRPr="00217EB4">
              <w:rPr>
                <w:rFonts w:ascii="Arial CYR" w:hAnsi="Arial CYR" w:cs="Arial CYR"/>
              </w:rPr>
              <w:t>ISO 6974–</w:t>
            </w:r>
            <w:r>
              <w:rPr>
                <w:rFonts w:ascii="Arial CYR" w:hAnsi="Arial CYR" w:cs="Arial CYR"/>
              </w:rPr>
              <w:t>2</w:t>
            </w:r>
            <w:r w:rsidRPr="00217EB4">
              <w:rPr>
                <w:rFonts w:ascii="Arial CYR" w:hAnsi="Arial CYR" w:cs="Arial CYR"/>
              </w:rPr>
              <w:t>:2012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RU.1.020-2016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2: Вычисление неопределенности. - Взамен ГОСТ 31371.2-2008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31391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BY.1.134-2018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Нефтепродукты. Прозрачные и непрозрачные жидкости. Метод определения кинематической вязкости и расчет динамической вязкости. - Взамен ГОСТ 31391-2009  IDT ASTM D 445-18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BY AM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31537</w:t>
            </w:r>
            <w:r>
              <w:rPr>
                <w:rFonts w:ascii="Arial" w:hAnsi="Arial" w:cs="Arial"/>
              </w:rPr>
              <w:t>‒</w:t>
            </w:r>
            <w:r w:rsidRPr="004F3AAE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RU.1.590-2017 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Формирование колесных пар локомотивов и мотор вагонного подвижного состава тепловым методом. Типовой технологический процесс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31604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(IEC 61545:1996)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RU.1.513-2019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Соединительные устройства. Устройства для присоединения алюминиевых проводников к зажимам из любого материала и медных проводников к зажимам из алюминиевых сплавов. Общие требования и методы испытаний. -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Взамен ГОСТ 31604-2012 (IEC 61545:1996)  MOD IEC 61545(1996)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31610.0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(IEC 60079-0:2017)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RU.1.468-2018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Взрывоопасные среды. Часть 0. Оборудование. Общие требования</w:t>
            </w:r>
            <w:r>
              <w:rPr>
                <w:rFonts w:ascii="Arial CYR" w:hAnsi="Arial CYR" w:cs="Arial CYR"/>
              </w:rPr>
              <w:t xml:space="preserve">. – Взамен </w:t>
            </w:r>
            <w:r>
              <w:rPr>
                <w:rFonts w:ascii="Arial CYR" w:hAnsi="Arial CYR" w:cs="Arial CYR"/>
              </w:rPr>
              <w:br/>
              <w:t>ГОСТ 31610.0-2014 (</w:t>
            </w:r>
            <w:r>
              <w:rPr>
                <w:rFonts w:ascii="Arial CYR" w:hAnsi="Arial CYR" w:cs="Arial CYR"/>
                <w:lang w:val="en-US"/>
              </w:rPr>
              <w:t>IEC</w:t>
            </w:r>
            <w:r w:rsidRPr="008B3C3C">
              <w:rPr>
                <w:rFonts w:ascii="Arial CYR" w:hAnsi="Arial CYR" w:cs="Arial CYR"/>
              </w:rPr>
              <w:t xml:space="preserve"> 60079</w:t>
            </w:r>
            <w:r w:rsidRPr="009414C8">
              <w:rPr>
                <w:rFonts w:ascii="Arial CYR" w:hAnsi="Arial CYR" w:cs="Arial CYR"/>
              </w:rPr>
              <w:t>.</w:t>
            </w:r>
            <w:r w:rsidRPr="008B3C3C">
              <w:rPr>
                <w:rFonts w:ascii="Arial CYR" w:hAnsi="Arial CYR" w:cs="Arial CYR"/>
              </w:rPr>
              <w:t>0:2011)</w:t>
            </w:r>
            <w:r w:rsidRPr="004F3AAE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MOD IEC 60079-0:2017</w:t>
            </w:r>
          </w:p>
        </w:tc>
        <w:tc>
          <w:tcPr>
            <w:tcW w:w="2074" w:type="dxa"/>
            <w:shd w:val="clear" w:color="auto" w:fill="auto"/>
          </w:tcPr>
          <w:p w:rsidR="00583D6B" w:rsidRPr="009414C8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>RU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AM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BY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KG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TJ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UZ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UA</w:t>
            </w:r>
            <w:r w:rsidRPr="009414C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ГОСТ 31933-2012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RU.1.401-2018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Масла растительные. Методы определения кислотного числа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32048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BY.1.107-2018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Продукция парфюмерно-косметическая.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Термины и определения. - Взамен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ГОСТ 32048-2013  </w:t>
            </w:r>
          </w:p>
        </w:tc>
        <w:tc>
          <w:tcPr>
            <w:tcW w:w="2074" w:type="dxa"/>
            <w:shd w:val="clear" w:color="auto" w:fill="auto"/>
          </w:tcPr>
          <w:p w:rsidR="00583D6B" w:rsidRPr="00733CD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>BY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AM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KG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TJ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UZ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UA</w:t>
            </w:r>
            <w:r w:rsidRPr="00733CD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32309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RU.1.356-2018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Посуда противопригорающего покрытия литая из алюминиевых сплавов. Общие технические условия. - Взамен ГОСТ 32309-2013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4F3AAE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ГОСТ 32356-2013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RU.1.494-2018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Угли каменные и антрациты окисленные Кузнецкого и Горловского бассейнов. Классификация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32462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BY.1.135-2018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Нефтепродукты жидкие. Потенциометрический метод определения меркаптановой серы. - Взамен ГОСТ 32462-2013 IDT ASTM D3227-16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BY AM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3E556B">
              <w:rPr>
                <w:rFonts w:ascii="Arial CYR" w:hAnsi="Arial CYR" w:cs="Arial CYR"/>
                <w:lang w:val="en-US"/>
              </w:rPr>
              <w:t xml:space="preserve"> </w:t>
            </w:r>
            <w:r w:rsidRPr="003E556B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32624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RU.1.421-2019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Кронен-пробки. Общие технические условия. - Взамен ГОСТ 32624-2014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</w:t>
            </w:r>
            <w:r w:rsidR="00137693" w:rsidRPr="003E556B">
              <w:rPr>
                <w:rFonts w:ascii="Arial CYR" w:hAnsi="Arial CYR" w:cs="Arial CYR"/>
                <w:lang w:val="en-US"/>
              </w:rPr>
              <w:t>AM</w:t>
            </w:r>
            <w:r w:rsidR="00137693" w:rsidRPr="00217EB4">
              <w:rPr>
                <w:rFonts w:ascii="Arial CYR" w:hAnsi="Arial CYR" w:cs="Arial CYR"/>
                <w:lang w:val="en-US"/>
              </w:rPr>
              <w:t xml:space="preserve"> </w:t>
            </w:r>
            <w:r w:rsidRPr="00217EB4">
              <w:rPr>
                <w:rFonts w:ascii="Arial CYR" w:hAnsi="Arial CYR" w:cs="Arial CYR"/>
                <w:lang w:val="en-US"/>
              </w:rPr>
              <w:t xml:space="preserve">BY KZ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>ГОСТ 32634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6C2209">
              <w:rPr>
                <w:rFonts w:ascii="Arial CYR" w:hAnsi="Arial CYR" w:cs="Arial CYR"/>
              </w:rPr>
              <w:t>BY.1.012-2019</w:t>
            </w:r>
          </w:p>
        </w:tc>
        <w:tc>
          <w:tcPr>
            <w:tcW w:w="4730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 xml:space="preserve">Методы исследований по воздействию химической продукции на организм человека. разъедание кожи in vitro. Методы с использованием реконструированного человеческого эпидермиса. - Взамен ГОСТ 32634-2014  </w:t>
            </w:r>
            <w:r>
              <w:rPr>
                <w:rFonts w:ascii="Arial CYR" w:hAnsi="Arial CYR" w:cs="Arial CYR"/>
              </w:rPr>
              <w:br/>
            </w:r>
            <w:r w:rsidRPr="006C2209">
              <w:rPr>
                <w:rFonts w:ascii="Arial CYR" w:hAnsi="Arial CYR" w:cs="Arial CYR"/>
              </w:rPr>
              <w:t>MOD OECD 431:2016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C2209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32700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RU.1.571-2017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Железнодорожный подвижной состав. Методы контроля сцепляемости. -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Взамен ГОСТ 32700–2014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UZ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CB3B31">
              <w:rPr>
                <w:rFonts w:ascii="Arial CYR" w:hAnsi="Arial CYR" w:cs="Arial CYR"/>
                <w:lang w:val="en-US"/>
              </w:rPr>
              <w:t xml:space="preserve">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32736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RU.1.422-2019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Упаковка потребительская из комбинированных материалов. Общие технические условия. - Взамен ГОСТ 32736-2014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33190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RU.1.552-2017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Вагоны пассажирские локомотивной тяги и моторвагонный подвижной состав. Технические требования для перевозки инвалидов и методы контроля. - </w:t>
            </w:r>
            <w:r>
              <w:rPr>
                <w:rFonts w:ascii="Arial CYR" w:hAnsi="Arial CYR" w:cs="Arial CYR"/>
              </w:rPr>
              <w:t>Взамен</w:t>
            </w:r>
            <w:r w:rsidRPr="004F3AAE">
              <w:rPr>
                <w:rFonts w:ascii="Arial CYR" w:hAnsi="Arial CYR" w:cs="Arial CYR"/>
              </w:rPr>
              <w:t xml:space="preserve">  ГОСТ 33190–2014, ГОСТ 33327–2015 (в части требований пунктов 9.1.10 – 9.1.15, 21.3.4)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BY KZ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4F3AAE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33193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BY.1.139-2018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Топлива авиационные для газотурбинных двигателей и керосин. Определение максимальной высоты некоптящего пламени. - Взамен ГОСТ 33193-2014  IDT ASTM D1322-15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BY AM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33320</w:t>
            </w:r>
            <w:r>
              <w:rPr>
                <w:rFonts w:ascii="Arial" w:hAnsi="Arial" w:cs="Arial"/>
              </w:rPr>
              <w:t>‒</w:t>
            </w:r>
            <w:r w:rsidRPr="004F3AAE">
              <w:rPr>
                <w:rFonts w:ascii="Arial CYR" w:hAnsi="Arial CYR" w:cs="Arial CYR"/>
              </w:rPr>
              <w:t xml:space="preserve">2015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RU.1.591-2017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Шпалы железобетонные для железных дорог.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33787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  <w:t>(</w:t>
            </w:r>
            <w:r w:rsidRPr="00954A63">
              <w:rPr>
                <w:rFonts w:ascii="Arial CYR" w:hAnsi="Arial CYR" w:cs="Arial CYR"/>
              </w:rPr>
              <w:t>EN 61373:2010</w:t>
            </w:r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RU.1.375-2018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Оборудование железнодорожного подвижного состава. Испытания на удар и вибрацию. -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Взамен ГОСТ 33787-2016 (EN 61373:1999)  MOD EN 61373:2010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954A63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34616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RU.1.250-2018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Продукты пищевые, продовольственное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сырье. Определение содержания полициклических ароматических углеводородов методом высокоэффективной жидкостной хроматографии с флуориметрическим детектированием </w:t>
            </w:r>
          </w:p>
        </w:tc>
        <w:tc>
          <w:tcPr>
            <w:tcW w:w="2074" w:type="dxa"/>
            <w:shd w:val="clear" w:color="auto" w:fill="auto"/>
          </w:tcPr>
          <w:p w:rsidR="00583D6B" w:rsidRPr="00773BB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73BBF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773BBF">
              <w:rPr>
                <w:rFonts w:ascii="Arial CYR" w:hAnsi="Arial CYR" w:cs="Arial CYR"/>
                <w:lang w:val="en-US"/>
              </w:rPr>
              <w:t xml:space="preserve"> </w:t>
            </w:r>
            <w:r w:rsidRPr="00773BBF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34617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RU.1.231-2018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Продукция пищевая специализированная.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Творог с компонентами для питания детей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раннего возраста.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34618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RU.1.232-2018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Продукция пищевая специализированная на зерновой основе. Определение токсинов Т-2 и НТ-2 методом ВЭЖХ-МС с иммуноаффинной очисткой на колонках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217EB4">
              <w:rPr>
                <w:rFonts w:ascii="Arial CYR" w:hAnsi="Arial CYR" w:cs="Arial CYR"/>
                <w:lang w:val="en-US"/>
              </w:rPr>
              <w:t>KZ</w:t>
            </w:r>
            <w:r w:rsidR="00137693" w:rsidRPr="004F3AAE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34619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RU.1.233-2018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Продукция пищевая специализированная. Напитки молочные сухие для питания детей от 12 до 36 месяцев.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34620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RU.1.234-2018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Продукция пищевая специализированная. Смеси на основе изолята соевого белка для питания детей первого года жизни. Общие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4F3AAE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34621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 1.235-2018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Продукция пищевая специализированная. Напитки белковые, белково-углеводные и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углеводно-белковые для питания спортсменов.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1E5678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>RU</w:t>
            </w:r>
            <w:r w:rsidRPr="001E567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AM</w:t>
            </w:r>
            <w:r w:rsidRPr="001E567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BY</w:t>
            </w:r>
            <w:r w:rsidRPr="001E5678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>KG</w:t>
            </w:r>
            <w:r w:rsidRPr="001E5678">
              <w:rPr>
                <w:rFonts w:ascii="Arial CYR" w:hAnsi="Arial CYR" w:cs="Arial CYR"/>
                <w:lang w:val="en-US"/>
              </w:rPr>
              <w:t xml:space="preserve">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4F3AAE">
              <w:rPr>
                <w:rFonts w:ascii="Arial CYR" w:hAnsi="Arial CYR" w:cs="Arial CYR"/>
                <w:lang w:val="en-US"/>
              </w:rPr>
              <w:t>UZ</w:t>
            </w:r>
            <w:r w:rsidRPr="001E56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34622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RU.1.236-2018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Продукция пищевая специализированная. Напитки изотонические для питания спортсменов.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RU AM BY KG </w:t>
            </w:r>
            <w:r w:rsidR="00137693" w:rsidRPr="00217EB4">
              <w:rPr>
                <w:rFonts w:ascii="Arial CYR" w:hAnsi="Arial CYR" w:cs="Arial CYR"/>
                <w:lang w:val="en-US"/>
              </w:rPr>
              <w:t>TJ</w:t>
            </w:r>
            <w:r w:rsidR="00137693" w:rsidRPr="004F3AAE">
              <w:rPr>
                <w:rFonts w:ascii="Arial CYR" w:hAnsi="Arial CYR" w:cs="Arial CYR"/>
                <w:lang w:val="en-US"/>
              </w:rPr>
              <w:t xml:space="preserve"> </w:t>
            </w:r>
            <w:r w:rsidRPr="004F3AAE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87DD2" w:rsidRDefault="00583D6B" w:rsidP="00583D6B">
            <w:pPr>
              <w:rPr>
                <w:rFonts w:ascii="Arial" w:hAnsi="Arial" w:cs="Arial"/>
                <w:color w:val="000000"/>
              </w:rPr>
            </w:pPr>
            <w:r w:rsidRPr="004F3AAE">
              <w:rPr>
                <w:rFonts w:ascii="Arial CYR" w:hAnsi="Arial CYR" w:cs="Arial CYR"/>
              </w:rPr>
              <w:t>ГОСТ 34623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RU.1.237-2018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Продукты пищевые специализированные,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биологически активные добавки к пище. Метод определения проантоцианидинов </w:t>
            </w:r>
          </w:p>
        </w:tc>
        <w:tc>
          <w:tcPr>
            <w:tcW w:w="2074" w:type="dxa"/>
            <w:shd w:val="clear" w:color="auto" w:fill="auto"/>
          </w:tcPr>
          <w:p w:rsidR="00583D6B" w:rsidRPr="0013769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37693">
              <w:rPr>
                <w:rFonts w:ascii="Arial CYR" w:hAnsi="Arial CYR" w:cs="Arial CYR"/>
                <w:lang w:val="en-US"/>
              </w:rPr>
              <w:t xml:space="preserve">RU BY KG </w:t>
            </w:r>
            <w:r w:rsidR="00137693" w:rsidRPr="00217EB4">
              <w:rPr>
                <w:rFonts w:ascii="Arial CYR" w:hAnsi="Arial CYR" w:cs="Arial CYR"/>
                <w:lang w:val="en-US"/>
              </w:rPr>
              <w:t>TJ</w:t>
            </w:r>
            <w:r w:rsidR="00137693" w:rsidRPr="00137693">
              <w:rPr>
                <w:rFonts w:ascii="Arial CYR" w:hAnsi="Arial CYR" w:cs="Arial CYR"/>
                <w:lang w:val="en-US"/>
              </w:rPr>
              <w:t xml:space="preserve"> </w:t>
            </w:r>
            <w:r w:rsidRPr="00137693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F87DD2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34624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RU.1.423-2014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Железнодорожный подвижной состав. Методы контроля показателей функционирования систем пожарной сигнализации и пожаротушения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KG </w:t>
            </w:r>
            <w:r w:rsidR="00137693" w:rsidRPr="00217EB4">
              <w:rPr>
                <w:rFonts w:ascii="Arial CYR" w:hAnsi="Arial CYR" w:cs="Arial CYR"/>
                <w:lang w:val="en-US"/>
              </w:rPr>
              <w:t>TJ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54A6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34625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RU.1.371-2018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Передачи рычажные тормозные тягового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подвижного состава. Общие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0F00F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>RU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>AM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>BY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>KZ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  <w:r w:rsidRPr="00954A63">
              <w:rPr>
                <w:rFonts w:ascii="Arial CYR" w:hAnsi="Arial CYR" w:cs="Arial CYR"/>
                <w:lang w:val="en-US"/>
              </w:rPr>
              <w:t>KG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954A63">
              <w:rPr>
                <w:rFonts w:ascii="Arial CYR" w:hAnsi="Arial CYR" w:cs="Arial CYR"/>
                <w:lang w:val="en-US"/>
              </w:rPr>
              <w:t>UZ</w:t>
            </w:r>
            <w:r w:rsidRPr="000F00F3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34626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RU.1.377-2018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Локомотивы и самоходный специальный железнодорожный подвижной состав. Методы определения коэффициента полезного действия и коэффициента полезного использования мощности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KZ </w:t>
            </w:r>
            <w:r w:rsidRPr="00954A63">
              <w:rPr>
                <w:rFonts w:ascii="Arial CYR" w:hAnsi="Arial CYR" w:cs="Arial CYR"/>
                <w:lang w:val="en-US"/>
              </w:rPr>
              <w:t xml:space="preserve">KG </w:t>
            </w:r>
            <w:r w:rsidR="00773BB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954A63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34627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RU.1.376-2018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Преобразователи полупроводниковые силовые для дизельного подвижного состава.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Основные параметры и общие требования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KZ </w:t>
            </w:r>
            <w:r w:rsidRPr="00954A63">
              <w:rPr>
                <w:rFonts w:ascii="Arial CYR" w:hAnsi="Arial CYR" w:cs="Arial CYR"/>
                <w:lang w:val="en-US"/>
              </w:rPr>
              <w:t xml:space="preserve">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3462</w:t>
            </w:r>
            <w:r>
              <w:rPr>
                <w:rFonts w:ascii="Arial CYR" w:hAnsi="Arial CYR" w:cs="Arial CYR"/>
              </w:rPr>
              <w:t>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</w:t>
            </w:r>
            <w:r>
              <w:rPr>
                <w:rFonts w:ascii="Arial CYR" w:hAnsi="Arial CYR" w:cs="Arial CYR"/>
              </w:rPr>
              <w:t>602</w:t>
            </w:r>
            <w:r w:rsidRPr="00954A63">
              <w:rPr>
                <w:rFonts w:ascii="Arial CYR" w:hAnsi="Arial CYR" w:cs="Arial CYR"/>
              </w:rPr>
              <w:t>-201</w:t>
            </w:r>
            <w:r>
              <w:rPr>
                <w:rFonts w:ascii="Arial CYR" w:hAnsi="Arial CYR" w:cs="Arial CYR"/>
              </w:rPr>
              <w:t>7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Преобразователи полупроводниковые силовые для дизельного подвижного состава.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Основные параметры и общие требования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 xml:space="preserve">KZ </w:t>
            </w:r>
            <w:r w:rsidRPr="00954A63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954A63">
              <w:rPr>
                <w:rFonts w:ascii="Arial CYR" w:hAnsi="Arial CYR" w:cs="Arial CYR"/>
                <w:lang w:val="en-US"/>
              </w:rPr>
              <w:t xml:space="preserve">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ГОСТ 34629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>RU.1.153-2017</w:t>
            </w:r>
          </w:p>
        </w:tc>
        <w:tc>
          <w:tcPr>
            <w:tcW w:w="4730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 xml:space="preserve">Техника сельскохозяйственная. Жатки 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 xml:space="preserve">валковые. Методы испытаний </w:t>
            </w:r>
          </w:p>
        </w:tc>
        <w:tc>
          <w:tcPr>
            <w:tcW w:w="2074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3732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8B3C3C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ГОСТ 34630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>RU.1.154-2017</w:t>
            </w:r>
          </w:p>
        </w:tc>
        <w:tc>
          <w:tcPr>
            <w:tcW w:w="4730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 xml:space="preserve">Техника сельскохозяйственная. Машины для защиты растений. Опрыскиватели. Методы 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 xml:space="preserve">испытаний </w:t>
            </w:r>
          </w:p>
        </w:tc>
        <w:tc>
          <w:tcPr>
            <w:tcW w:w="2074" w:type="dxa"/>
            <w:shd w:val="clear" w:color="auto" w:fill="auto"/>
          </w:tcPr>
          <w:p w:rsidR="00583D6B" w:rsidRPr="009C77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3732">
              <w:rPr>
                <w:rFonts w:ascii="Arial CYR" w:hAnsi="Arial CYR" w:cs="Arial CYR"/>
                <w:lang w:val="en-US"/>
              </w:rPr>
              <w:t>RU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BY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KG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TJ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UZ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ГОСТ 34631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>RU.1.155-2017</w:t>
            </w:r>
          </w:p>
        </w:tc>
        <w:tc>
          <w:tcPr>
            <w:tcW w:w="4730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 xml:space="preserve">Техника сельскохозяйственная. Методы 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 xml:space="preserve">энергетической оценки </w:t>
            </w:r>
          </w:p>
        </w:tc>
        <w:tc>
          <w:tcPr>
            <w:tcW w:w="2074" w:type="dxa"/>
            <w:shd w:val="clear" w:color="auto" w:fill="auto"/>
          </w:tcPr>
          <w:p w:rsidR="00583D6B" w:rsidRPr="009C77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3732">
              <w:rPr>
                <w:rFonts w:ascii="Arial CYR" w:hAnsi="Arial CYR" w:cs="Arial CYR"/>
                <w:lang w:val="en-US"/>
              </w:rPr>
              <w:t>RU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BY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KG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TJ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>UZ</w:t>
            </w:r>
            <w:r w:rsidRPr="009C77D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34632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RU.1.404-2017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Вагоны грузовые. Метод эксплуатационных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испытаний на надежность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RU AM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F20E77">
              <w:rPr>
                <w:rFonts w:ascii="Arial" w:hAnsi="Arial" w:cs="Arial"/>
                <w:lang w:val="en-US"/>
              </w:rPr>
              <w:t xml:space="preserve">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34633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BY.1.218-2018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пищевая. Определение массовой доли хрома, железа, никеля, меди, цинка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методом масс-спектрометрии с индуктивно связанной плазмой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BY</w:t>
            </w:r>
            <w:r w:rsidRPr="00BF7BC4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AM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34634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KZ.1.036-2017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Порошки огнетушащие специального назначения.Общие технические требования. Методы испытаний. На основе применения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СТ РК 1610–2006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KZ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AM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BY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KG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RU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F20E77">
              <w:rPr>
                <w:rFonts w:ascii="Arial" w:hAnsi="Arial" w:cs="Arial"/>
                <w:lang w:val="en-US"/>
              </w:rPr>
              <w:t>UZ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34635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KZ.1.037-2017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Техника пожарная. Генераторы огнетушащего аэрозоля. Общие технические требования.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Методы испытаний. На основе применения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СТ РК 1489-2006 и ГОСТ Р 53284–2009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KZ AM BY KG RU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F20E77">
              <w:rPr>
                <w:rFonts w:ascii="Arial" w:hAnsi="Arial" w:cs="Arial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34636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RU.1.354-2018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Заготовка трубная. Общие технические условия. На основе ГОСТ Р 53932-2010 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137693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RU BY KG TJ UZ </w:t>
            </w:r>
            <w:r w:rsidR="00137693">
              <w:rPr>
                <w:rFonts w:ascii="Arial" w:hAnsi="Arial" w:cs="Arial"/>
                <w:lang w:val="en-US"/>
              </w:rPr>
              <w:t>UA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>ГОСТ 34637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6C2209">
              <w:rPr>
                <w:rFonts w:ascii="Arial CYR" w:hAnsi="Arial CYR" w:cs="Arial CYR"/>
              </w:rPr>
              <w:t>BY.1.011-2019</w:t>
            </w:r>
          </w:p>
        </w:tc>
        <w:tc>
          <w:tcPr>
            <w:tcW w:w="4730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 xml:space="preserve">Методы исследования по воздействию химической продукции на организм человека. </w:t>
            </w:r>
            <w:r>
              <w:rPr>
                <w:rFonts w:ascii="Arial CYR" w:hAnsi="Arial CYR" w:cs="Arial CYR"/>
              </w:rPr>
              <w:br/>
            </w:r>
            <w:r w:rsidRPr="006C2209">
              <w:rPr>
                <w:rFonts w:ascii="Arial CYR" w:hAnsi="Arial CYR" w:cs="Arial CYR"/>
              </w:rPr>
              <w:t xml:space="preserve">Разъедание кожи in vitro. Метод чрескожного электрического сопротивления. </w:t>
            </w:r>
            <w:r>
              <w:rPr>
                <w:rFonts w:ascii="Arial CYR" w:hAnsi="Arial CYR" w:cs="Arial CYR"/>
              </w:rPr>
              <w:br/>
            </w:r>
            <w:r w:rsidRPr="006C2209">
              <w:rPr>
                <w:rFonts w:ascii="Arial CYR" w:hAnsi="Arial CYR" w:cs="Arial CYR"/>
              </w:rPr>
              <w:t xml:space="preserve">MOD  OECD 430:2015 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C2209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>ГОСТ 34638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6C2209">
              <w:rPr>
                <w:rFonts w:ascii="Arial CYR" w:hAnsi="Arial CYR" w:cs="Arial CYR"/>
              </w:rPr>
              <w:t>BY.1.013-2019</w:t>
            </w:r>
          </w:p>
        </w:tc>
        <w:tc>
          <w:tcPr>
            <w:tcW w:w="4730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 xml:space="preserve">Методы исследований по воздействию химической продукции на организм человека. </w:t>
            </w:r>
            <w:r>
              <w:rPr>
                <w:rFonts w:ascii="Arial CYR" w:hAnsi="Arial CYR" w:cs="Arial CYR"/>
              </w:rPr>
              <w:br/>
            </w:r>
            <w:r w:rsidRPr="006C2209">
              <w:rPr>
                <w:rFonts w:ascii="Arial CYR" w:hAnsi="Arial CYR" w:cs="Arial CYR"/>
              </w:rPr>
              <w:t>Разъедание кожи  in vitro. Метод мембранного барьера MOD  OECD 435:2015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C2209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>ГОСТ 34639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6C2209">
              <w:rPr>
                <w:rFonts w:ascii="Arial CYR" w:hAnsi="Arial CYR" w:cs="Arial CYR"/>
              </w:rPr>
              <w:t>BY.1.014-20</w:t>
            </w:r>
          </w:p>
        </w:tc>
        <w:tc>
          <w:tcPr>
            <w:tcW w:w="4730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C2209">
              <w:rPr>
                <w:rFonts w:ascii="Arial CYR" w:hAnsi="Arial CYR" w:cs="Arial CYR"/>
              </w:rPr>
              <w:t>Методы исследований по воздействию химической продукции на организм человека. Раздражение кожи in vitro. Методы с использованием реконструированного человеческого эпидермиса MOD  OECD 43</w:t>
            </w:r>
            <w:r w:rsidRPr="005E0E0B">
              <w:rPr>
                <w:rFonts w:ascii="Arial CYR" w:hAnsi="Arial CYR" w:cs="Arial CYR"/>
              </w:rPr>
              <w:t>9</w:t>
            </w:r>
            <w:r w:rsidRPr="006C2209">
              <w:rPr>
                <w:rFonts w:ascii="Arial CYR" w:hAnsi="Arial CYR" w:cs="Arial CYR"/>
              </w:rPr>
              <w:t>:2015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C2209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34640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BY.1.138-2018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Нефтепродукты. Определение температур вспышки и воспламенения в приборе с открытым тиглем по методу Кливленда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IDT ASTM D92-16)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BY AM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34641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BY.1.144-2018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Нефтепродукты. Метод определения темпера</w:t>
            </w:r>
            <w:r>
              <w:rPr>
                <w:rFonts w:ascii="Arial CYR" w:hAnsi="Arial CYR" w:cs="Arial CYR"/>
              </w:rPr>
              <w:t>туры текучести IDT ASTM D97-17</w:t>
            </w:r>
            <w:r>
              <w:rPr>
                <w:rFonts w:ascii="Arial CYR" w:hAnsi="Arial CYR" w:cs="Arial CYR"/>
                <w:lang w:val="en-US"/>
              </w:rPr>
              <w:t>b</w:t>
            </w:r>
            <w:r w:rsidRPr="00CB3B31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BY AM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34642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BY.1.212-2018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Сырье глинистое для производства керамических стеновых материалов. Технические условия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34643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(ISO 10468:2018)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RU.1.455-2018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 определения долговременной удельной кольцевой жесткости при ползучести и коэффициента ползучести при воздействии влаги или в сухих условиях MOD ISO 10468:2018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На основеприменения ГОСТ Р 57006–2016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0601FF">
              <w:rPr>
                <w:rFonts w:ascii="Arial CYR" w:hAnsi="Arial CYR" w:cs="Arial CYR"/>
                <w:lang w:val="en-US"/>
              </w:rPr>
              <w:t xml:space="preserve"> </w:t>
            </w:r>
            <w:r w:rsidRPr="000601FF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34644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(ISO 10952:2014)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RU.1.456-2018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Методы определения химической стойкости внутренней поверхности в условиях нагружения </w:t>
            </w:r>
            <w:r>
              <w:rPr>
                <w:rFonts w:ascii="Arial CYR" w:hAnsi="Arial CYR" w:cs="Arial CYR"/>
              </w:rPr>
              <w:br/>
            </w:r>
            <w:r>
              <w:rPr>
                <w:rFonts w:ascii="Arial CYR" w:hAnsi="Arial CYR" w:cs="Arial CYR"/>
                <w:lang w:val="en-US"/>
              </w:rPr>
              <w:t>MOD</w:t>
            </w:r>
            <w:r w:rsidRPr="00932739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ISO</w:t>
            </w:r>
            <w:r w:rsidRPr="00932739">
              <w:rPr>
                <w:rFonts w:ascii="Arial CYR" w:hAnsi="Arial CYR" w:cs="Arial CYR"/>
              </w:rPr>
              <w:t xml:space="preserve"> 10952:2014 </w:t>
            </w:r>
            <w:r w:rsidRPr="00CB3B31">
              <w:rPr>
                <w:rFonts w:ascii="Arial CYR" w:hAnsi="Arial CYR" w:cs="Arial CYR"/>
              </w:rPr>
              <w:t xml:space="preserve">На основе применения ГОСТ Р 55077-2012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0601FF">
              <w:rPr>
                <w:rFonts w:ascii="Arial CYR" w:hAnsi="Arial CYR" w:cs="Arial CYR"/>
                <w:lang w:val="en-US"/>
              </w:rPr>
              <w:t xml:space="preserve"> </w:t>
            </w:r>
            <w:r w:rsidRPr="000601FF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34645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RU.1.457-2018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стекловолокном. Методы получения гидростатического проектного базиса и расчетного значения давления </w:t>
            </w:r>
            <w:r>
              <w:rPr>
                <w:rFonts w:ascii="Arial CYR" w:hAnsi="Arial CYR" w:cs="Arial CYR"/>
              </w:rPr>
              <w:br/>
              <w:t xml:space="preserve">IDT ASTM D2992-18. </w:t>
            </w:r>
            <w:r w:rsidRPr="00CB3B31">
              <w:rPr>
                <w:rFonts w:ascii="Arial CYR" w:hAnsi="Arial CYR" w:cs="Arial CYR"/>
              </w:rPr>
              <w:t>На основе применения ГОСТ Р 5</w:t>
            </w:r>
            <w:r>
              <w:rPr>
                <w:rFonts w:ascii="Arial CYR" w:hAnsi="Arial CYR" w:cs="Arial CYR"/>
              </w:rPr>
              <w:t>7069</w:t>
            </w:r>
            <w:r w:rsidRPr="00CB3B31">
              <w:rPr>
                <w:rFonts w:ascii="Arial CYR" w:hAnsi="Arial CYR" w:cs="Arial CYR"/>
              </w:rPr>
              <w:t>-201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0601FF">
              <w:rPr>
                <w:rFonts w:ascii="Arial CYR" w:hAnsi="Arial CYR" w:cs="Arial CYR"/>
                <w:lang w:val="en-US"/>
              </w:rPr>
              <w:t xml:space="preserve"> </w:t>
            </w:r>
            <w:r w:rsidRPr="000601FF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34646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(ISO 15306:2003)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RU.1.452-2018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Трубы из реактопластов, армированных стекловолокном. Метод определения стойкости к воздействию циклического внутреннего давления MOD ISO 15306:2003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На основе применения ГОСТ Р 57035–2016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34647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(ISO 10471:2018)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>RU.1.453-2018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Трубы и детали трубопроводов из реактопластов, армированных стекловолокном. Метод определения долговременной предельной деформации изгиба и долговременной предельной относительной кольцевой деформации при воздействии влаги  На основе применения ГОСТ Р 57030-2016 MOD ISO 10471:2018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0601FF">
              <w:rPr>
                <w:rFonts w:ascii="Arial CYR" w:hAnsi="Arial CYR" w:cs="Arial CYR"/>
                <w:lang w:val="en-US"/>
              </w:rPr>
              <w:t xml:space="preserve"> </w:t>
            </w:r>
            <w:r w:rsidRPr="000601FF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34648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RU.1.454-2018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Трубы и детали трубопроводов из реактопластов, армированных волокном. Методы определения сопротивления труб и фитингов кратковременному воздействию гидравлического давления </w:t>
            </w:r>
            <w:r>
              <w:rPr>
                <w:rFonts w:ascii="Arial CYR" w:hAnsi="Arial CYR" w:cs="Arial CYR"/>
                <w:lang w:val="en-US"/>
              </w:rPr>
              <w:t>MOD</w:t>
            </w:r>
            <w:r w:rsidRPr="00932739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ASTM</w:t>
            </w:r>
            <w:r w:rsidRPr="00932739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D</w:t>
            </w:r>
            <w:r w:rsidRPr="00932739">
              <w:rPr>
                <w:rFonts w:ascii="Arial CYR" w:hAnsi="Arial CYR" w:cs="Arial CYR"/>
              </w:rPr>
              <w:t>1599-14</w:t>
            </w:r>
            <w:r>
              <w:rPr>
                <w:rFonts w:ascii="Arial CYR" w:hAnsi="Arial CYR" w:cs="Arial CYR"/>
                <w:lang w:val="en-US"/>
              </w:rPr>
              <w:t>e</w:t>
            </w:r>
            <w:r w:rsidRPr="00932739">
              <w:rPr>
                <w:rFonts w:ascii="Arial CYR" w:hAnsi="Arial CYR" w:cs="Arial CYR"/>
              </w:rPr>
              <w:t>1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На основе применения ГОСТ Р 57034-2016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0601FF">
              <w:rPr>
                <w:rFonts w:ascii="Arial CYR" w:hAnsi="Arial CYR" w:cs="Arial CYR"/>
                <w:lang w:val="en-US"/>
              </w:rPr>
              <w:t xml:space="preserve"> </w:t>
            </w:r>
            <w:r w:rsidRPr="000601FF">
              <w:rPr>
                <w:rFonts w:ascii="Arial CYR" w:hAnsi="Arial CYR" w:cs="Arial CYR"/>
                <w:lang w:val="en-US"/>
              </w:rPr>
              <w:t xml:space="preserve">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34649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RU.1.236-2019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Прокат стальной тонколистовой холоднокатаный электролитически оцинкованный с полимерным покрытием с непрерывных линий.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 xml:space="preserve">Технические условия. На основе применения ГОСТ Р 54301-2011 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3E556B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34650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RU.1.561-2017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Колеса цельнокатаные и бандажи колесных пар железнодорожного подвижного состава. Методы 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34651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RU.1.408-2014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Железнодорожный подвижной состав. Методы контроля герметичности емкостей и трубопроводов горюче-смазочных материалов, рабочих и охлаждающих жидкостей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583D6B" w:rsidRPr="008655D8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34652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BY.1.278-2015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Упаковка. Санитарно-гигиенические требования к упаковке, предназначенной для упаковывания парфюмерно-косметической продукции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34653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RU.1.167-2019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82 – стандартный NEQ  ISO 9100-11:2005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34654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RU.1.169-2019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89 – стандартный NEQ ISO 9100-12:2005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34655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RU.1.045-2018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Арматура трубопроводная. Прокладки овального, восьмиугольного сечения, линзовые стальные для фланцев арматуры. Конструкция, размеры и общие технические требования  На основе применения ГОСТ Р 53561-2009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34656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RU.1.563-2017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Оси колесных пар железнодорожного подвижного состава. Методы 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9A11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34</w:t>
            </w:r>
            <w:r w:rsidR="009A1165" w:rsidRPr="00217EB4">
              <w:rPr>
                <w:rFonts w:ascii="Arial CYR" w:hAnsi="Arial CYR" w:cs="Arial CYR"/>
              </w:rPr>
              <w:t>6</w:t>
            </w:r>
            <w:r w:rsidRPr="00217EB4">
              <w:rPr>
                <w:rFonts w:ascii="Arial CYR" w:hAnsi="Arial CYR" w:cs="Arial CYR"/>
              </w:rPr>
              <w:t>57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RU.1.569-2017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Центры колесные литые и катаные для железнодорожного подвижного состава. Методы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неразрушающего контроля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EN 12015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RU.1.545-2019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Электромагнитная совместимость. Стандарт на группу однородной продукции для лифтов, эскалаторов и пассажирских конвейеров.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Электромагнитная эмиссия. - Взамен -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32143-2013   IDT EN 12015:2014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EN 12016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RU.1.546-2019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Электромагнитная совместимость. Стандарт на группу однородной продукции для лифтов, эскалаторов и пассажирских конвейеров.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Помехоустойчивость. - Взамен 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ГОСТ 32142-2013  IDT EN 12016:2013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 EN 16956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BY.1.007-2019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 для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отбеливания кожи. Аналитические методы.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Обнаружение и количественное определение гидрохинона, эфиров гидрохинона и кортикостероидов методом ВЭЖХ/УФ 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IDT EN 16956:2017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BY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AM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KG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RU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TJ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UA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IEC 60335-2-14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RU.1.533-2018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2.14. Частные требования к кухонным машинам. - Взамен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ГОСТ IEC 60335-2-14-2013  </w:t>
            </w:r>
            <w:r>
              <w:rPr>
                <w:rFonts w:ascii="Arial CYR" w:hAnsi="Arial CYR" w:cs="Arial CYR"/>
              </w:rPr>
              <w:br/>
              <w:t xml:space="preserve">IDT </w:t>
            </w:r>
            <w:r w:rsidRPr="00CB3B31">
              <w:rPr>
                <w:rFonts w:ascii="Arial CYR" w:hAnsi="Arial CYR" w:cs="Arial CYR"/>
              </w:rPr>
              <w:t>IEC 60335-2-14</w:t>
            </w:r>
            <w:r>
              <w:rPr>
                <w:rFonts w:ascii="Arial CYR" w:hAnsi="Arial CYR" w:cs="Arial CYR"/>
              </w:rPr>
              <w:t>:</w:t>
            </w:r>
            <w:r w:rsidRPr="00CB3B31">
              <w:rPr>
                <w:rFonts w:ascii="Arial CYR" w:hAnsi="Arial CYR" w:cs="Arial CYR"/>
              </w:rPr>
              <w:t>201</w:t>
            </w:r>
            <w:r>
              <w:rPr>
                <w:rFonts w:ascii="Arial CYR" w:hAnsi="Arial CYR" w:cs="Arial CYR"/>
              </w:rPr>
              <w:t>6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RU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IEC 60335-2-40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RU.1.534-2018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2.40. Частные требования к электрическим тепловым насосам, кондиционерам и осушителям. - Взамен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ГОСТ IEC 60335-2-40-2016 </w:t>
            </w:r>
            <w:r>
              <w:rPr>
                <w:rFonts w:ascii="Arial CYR" w:hAnsi="Arial CYR" w:cs="Arial CYR"/>
              </w:rPr>
              <w:br/>
              <w:t xml:space="preserve">IDT </w:t>
            </w:r>
            <w:r w:rsidRPr="00CB3B31">
              <w:rPr>
                <w:rFonts w:ascii="Arial CYR" w:hAnsi="Arial CYR" w:cs="Arial CYR"/>
              </w:rPr>
              <w:t>IEC 60335-2-</w:t>
            </w:r>
            <w:r>
              <w:rPr>
                <w:rFonts w:ascii="Arial CYR" w:hAnsi="Arial CYR" w:cs="Arial CYR"/>
              </w:rPr>
              <w:t>40:</w:t>
            </w:r>
            <w:r w:rsidRPr="00CB3B31">
              <w:rPr>
                <w:rFonts w:ascii="Arial CYR" w:hAnsi="Arial CYR" w:cs="Arial CYR"/>
              </w:rPr>
              <w:t>201</w:t>
            </w: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IEC 60358-2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BY.1.058-2017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Конденсаторы связи и емкостные делители. Часть 2. Однофазный конденсатор связи переменного или постоянного тока, подключенный между линией электропередачи и землей, для применения тока на несущей частоте по линии электропередачи (PLC) 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IDT IEC 60358-2</w:t>
            </w:r>
            <w:r w:rsidRPr="00B41045">
              <w:rPr>
                <w:rFonts w:ascii="Arial CYR" w:hAnsi="Arial CYR" w:cs="Arial CYR"/>
              </w:rPr>
              <w:t>:</w:t>
            </w:r>
            <w:r w:rsidRPr="004F3AAE">
              <w:rPr>
                <w:rFonts w:ascii="Arial CYR" w:hAnsi="Arial CYR" w:cs="Arial CYR"/>
              </w:rPr>
              <w:t xml:space="preserve">2013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BY AM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 IEC 60898-1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RU.1.514-2019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Аппаратура малогабаритная электрическая. Автоматические выключатели для защиты от сверхтоков бытового и аналогичного назначения. Часть 1. Автоматические выключатели для переменного тока </w:t>
            </w:r>
            <w:r w:rsidR="009A1165">
              <w:rPr>
                <w:rFonts w:ascii="Arial CYR" w:hAnsi="Arial CYR" w:cs="Arial CYR"/>
              </w:rPr>
              <w:br/>
            </w:r>
            <w:r w:rsidR="009A1165" w:rsidRPr="00217EB4">
              <w:rPr>
                <w:rFonts w:ascii="Arial CYR" w:hAnsi="Arial CYR" w:cs="Arial CYR"/>
              </w:rPr>
              <w:t>IDT  IEC 60898-1:201</w:t>
            </w:r>
            <w:r w:rsidR="009A1165">
              <w:rPr>
                <w:rFonts w:ascii="Arial CYR" w:hAnsi="Arial CYR" w:cs="Arial CYR"/>
              </w:rPr>
              <w:t>5+</w:t>
            </w:r>
            <w:r w:rsidR="009A1165">
              <w:rPr>
                <w:rFonts w:ascii="Arial CYR" w:hAnsi="Arial CYR" w:cs="Arial CYR"/>
                <w:lang w:val="en-US"/>
              </w:rPr>
              <w:t>AMD</w:t>
            </w:r>
            <w:r w:rsidR="009A1165" w:rsidRPr="0003640F">
              <w:rPr>
                <w:rFonts w:ascii="Arial CYR" w:hAnsi="Arial CYR" w:cs="Arial CYR"/>
              </w:rPr>
              <w:t xml:space="preserve">1 </w:t>
            </w:r>
            <w:r w:rsidR="009A1165">
              <w:rPr>
                <w:rFonts w:ascii="Arial CYR" w:hAnsi="Arial CYR" w:cs="Arial CYR"/>
                <w:lang w:val="en-US"/>
              </w:rPr>
              <w:t>CSV</w:t>
            </w:r>
            <w:r w:rsidR="009A1165" w:rsidRPr="00217EB4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IEC/TR 61000-3-6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RU.1.543-2019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Электромагнитная совместимость (ЭМС). Часть 3-6. Нормы. Оценка норм электромагнитной эмиссии для подключения установок, создающих помехи, к системам энергоснабжения среднего, высокого и сверхвысокого напряжения  IDT IEC/TR 61000-3-6:2008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E91C1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>ГОСТ IEC/TR 61000-3</w:t>
            </w:r>
            <w:r>
              <w:rPr>
                <w:rFonts w:ascii="Arial CYR" w:hAnsi="Arial CYR" w:cs="Arial CYR"/>
              </w:rPr>
              <w:t>-7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>RU.1.544-2019</w:t>
            </w:r>
          </w:p>
        </w:tc>
        <w:tc>
          <w:tcPr>
            <w:tcW w:w="4730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91C1F">
              <w:rPr>
                <w:rFonts w:ascii="Arial CYR" w:hAnsi="Arial CYR" w:cs="Arial CYR"/>
              </w:rPr>
              <w:t xml:space="preserve">Электромагнитная совместимость (ЭМС). Часть 3-7. Нормы. Оценка норм электромагнитной эмиссии для подключения установок, создающих колебания напряжения к системам энергоснабжения среднего, высокого и сверхвысокого напряжения </w:t>
            </w:r>
            <w:r>
              <w:rPr>
                <w:rFonts w:ascii="Arial CYR" w:hAnsi="Arial CYR" w:cs="Arial CYR"/>
              </w:rPr>
              <w:br/>
            </w:r>
            <w:r w:rsidRPr="00E91C1F">
              <w:rPr>
                <w:rFonts w:ascii="Arial CYR" w:hAnsi="Arial CYR" w:cs="Arial CYR"/>
              </w:rPr>
              <w:t xml:space="preserve">IDT IEC/TR 61000-3-7:2008 </w:t>
            </w:r>
          </w:p>
        </w:tc>
        <w:tc>
          <w:tcPr>
            <w:tcW w:w="2074" w:type="dxa"/>
            <w:shd w:val="clear" w:color="auto" w:fill="auto"/>
          </w:tcPr>
          <w:p w:rsidR="00583D6B" w:rsidRPr="00E91C1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91C1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IEC 61008-1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RU.1.515-2019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Выключатели автоматические, управляемые дифференциальным током, бытового и аналогичного назначения без встроенной защиты от сверхтоков. Часть 1. Общие требования и методы испытаний. - Взамен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ГОСТ IEC 61008-1-2012  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IDT IEC 61008</w:t>
            </w:r>
            <w:r>
              <w:rPr>
                <w:rFonts w:ascii="Arial CYR" w:hAnsi="Arial CYR" w:cs="Arial CYR"/>
              </w:rPr>
              <w:t>-</w:t>
            </w:r>
            <w:r w:rsidRPr="00217EB4">
              <w:rPr>
                <w:rFonts w:ascii="Arial CYR" w:hAnsi="Arial CYR" w:cs="Arial CYR"/>
              </w:rPr>
              <w:t xml:space="preserve">1(2010)/Amd.1(2012)/Cor.1(2016)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446D6">
              <w:rPr>
                <w:rFonts w:ascii="Arial CYR" w:hAnsi="Arial CYR" w:cs="Arial CYR"/>
              </w:rPr>
              <w:t>ГОСТ IEC 61009-1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446D6">
              <w:rPr>
                <w:rFonts w:ascii="Arial CYR" w:hAnsi="Arial CYR" w:cs="Arial CYR"/>
              </w:rPr>
              <w:t>RU.1.512-2019</w:t>
            </w:r>
          </w:p>
        </w:tc>
        <w:tc>
          <w:tcPr>
            <w:tcW w:w="4730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446D6">
              <w:rPr>
                <w:rFonts w:ascii="Arial CYR" w:hAnsi="Arial CYR" w:cs="Arial CYR"/>
              </w:rPr>
              <w:t xml:space="preserve">Выключатели автоматические, срабатывающие от остаточного тока, со встроенной защитой от тока перегрузки, бытовые и аналогичного назначения. Часть 1. Общие правила. - Взамен ГОСТ IEC 61009-1-2014  </w:t>
            </w:r>
            <w:r>
              <w:rPr>
                <w:rFonts w:ascii="Arial CYR" w:hAnsi="Arial CYR" w:cs="Arial CYR"/>
              </w:rPr>
              <w:br/>
            </w:r>
            <w:r w:rsidRPr="000446D6">
              <w:rPr>
                <w:rFonts w:ascii="Arial CYR" w:hAnsi="Arial CYR" w:cs="Arial CYR"/>
              </w:rPr>
              <w:t xml:space="preserve">IDT IEC 61009-1(2013) </w:t>
            </w:r>
          </w:p>
        </w:tc>
        <w:tc>
          <w:tcPr>
            <w:tcW w:w="2074" w:type="dxa"/>
            <w:shd w:val="clear" w:color="auto" w:fill="auto"/>
          </w:tcPr>
          <w:p w:rsidR="00583D6B" w:rsidRPr="000446D6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446D6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IEC 61534-1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BY.1.068-2017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Системы шинопроводов. Часть 1. Общие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требования IDT IEC 61534-1</w:t>
            </w:r>
            <w:r w:rsidRPr="009414C8">
              <w:rPr>
                <w:rFonts w:ascii="Arial CYR" w:hAnsi="Arial CYR" w:cs="Arial CYR"/>
              </w:rPr>
              <w:t>:</w:t>
            </w:r>
            <w:r>
              <w:rPr>
                <w:rFonts w:ascii="Arial CYR" w:hAnsi="Arial CYR" w:cs="Arial CYR"/>
              </w:rPr>
              <w:t>2014</w:t>
            </w:r>
            <w:r w:rsidRPr="004F3AAE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BY AM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IEC 61534-22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BY.1.070-2017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Системы шинопроводные. Часть 22. Дополнительные требования к системам шинопроводов для монтажа на полу и</w:t>
            </w:r>
            <w:r>
              <w:rPr>
                <w:rFonts w:ascii="Arial CYR" w:hAnsi="Arial CYR" w:cs="Arial CYR"/>
              </w:rPr>
              <w:t>ли</w:t>
            </w:r>
            <w:r w:rsidRPr="004F3AAE">
              <w:rPr>
                <w:rFonts w:ascii="Arial CYR" w:hAnsi="Arial CYR" w:cs="Arial CYR"/>
              </w:rPr>
              <w:t xml:space="preserve"> под полом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IDT IEC 61534-22</w:t>
            </w:r>
            <w:r w:rsidRPr="008B3C3C">
              <w:rPr>
                <w:rFonts w:ascii="Arial CYR" w:hAnsi="Arial CYR" w:cs="Arial CYR"/>
              </w:rPr>
              <w:t>:</w:t>
            </w:r>
            <w:r>
              <w:rPr>
                <w:rFonts w:ascii="Arial CYR" w:hAnsi="Arial CYR" w:cs="Arial CYR"/>
              </w:rPr>
              <w:t>2014</w:t>
            </w:r>
            <w:r w:rsidRPr="004F3AAE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BY AM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IEC 61730-1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BY.1.071-2017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Модули фотоэлектрические. Оценка безопасности Часть 1. Требования к конструкции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IDT IEC 61730-1:2016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BY AM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IEC 61730-2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BY.1.072-2017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Модули фотоэлектрические.  Оценка безопасности. Часть  2. Требования к испытаниям 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IDT IEC 61730-2:2016 </w:t>
            </w:r>
          </w:p>
        </w:tc>
        <w:tc>
          <w:tcPr>
            <w:tcW w:w="2074" w:type="dxa"/>
            <w:shd w:val="clear" w:color="auto" w:fill="auto"/>
          </w:tcPr>
          <w:p w:rsidR="00583D6B" w:rsidRPr="000601FF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601FF">
              <w:rPr>
                <w:rFonts w:ascii="Arial CYR" w:hAnsi="Arial CYR" w:cs="Arial CYR"/>
                <w:lang w:val="en-US"/>
              </w:rPr>
              <w:t xml:space="preserve">BY AM KG </w:t>
            </w:r>
            <w:r w:rsidR="000601FF" w:rsidRPr="00217EB4">
              <w:rPr>
                <w:rFonts w:ascii="Arial CYR" w:hAnsi="Arial CYR" w:cs="Arial CYR"/>
                <w:lang w:val="en-US"/>
              </w:rPr>
              <w:t xml:space="preserve">TJ </w:t>
            </w:r>
            <w:r w:rsidRPr="000601F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663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KZ.1.015-2018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нерастворимых примесей. IDT ISO 663:2017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9C77D6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ISO 1927-1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RU.1.208-2019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Огнеупоры неформованные (готовые к применению). Часть 1. Термины и классификация. IDT ISO 1927-1:2012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>ГОСТ ISO 1927-2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>RU.1.209-2019</w:t>
            </w:r>
          </w:p>
        </w:tc>
        <w:tc>
          <w:tcPr>
            <w:tcW w:w="4730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54A63">
              <w:rPr>
                <w:rFonts w:ascii="Arial CYR" w:hAnsi="Arial CYR" w:cs="Arial CYR"/>
              </w:rPr>
              <w:t xml:space="preserve">Огнеупоры неформованные (готовые к применению). </w:t>
            </w:r>
            <w:r>
              <w:rPr>
                <w:rFonts w:ascii="Arial CYR" w:hAnsi="Arial CYR" w:cs="Arial CYR"/>
              </w:rPr>
              <w:t xml:space="preserve">Часть </w:t>
            </w:r>
            <w:r w:rsidRPr="00954A63">
              <w:rPr>
                <w:rFonts w:ascii="Arial CYR" w:hAnsi="Arial CYR" w:cs="Arial CYR"/>
              </w:rPr>
              <w:t>2</w:t>
            </w:r>
            <w:r>
              <w:rPr>
                <w:rFonts w:ascii="Arial CYR" w:hAnsi="Arial CYR" w:cs="Arial CYR"/>
              </w:rPr>
              <w:t>.</w:t>
            </w:r>
            <w:r w:rsidRPr="00954A63">
              <w:rPr>
                <w:rFonts w:ascii="Arial CYR" w:hAnsi="Arial CYR" w:cs="Arial CYR"/>
              </w:rPr>
              <w:t xml:space="preserve"> Отбор проб для испытаний </w:t>
            </w:r>
            <w:r>
              <w:rPr>
                <w:rFonts w:ascii="Arial CYR" w:hAnsi="Arial CYR" w:cs="Arial CYR"/>
              </w:rPr>
              <w:br/>
            </w:r>
            <w:r w:rsidRPr="00954A63">
              <w:rPr>
                <w:rFonts w:ascii="Arial CYR" w:hAnsi="Arial CYR" w:cs="Arial CYR"/>
              </w:rPr>
              <w:t xml:space="preserve">IDT ISO 1927-2:2012 </w:t>
            </w:r>
          </w:p>
        </w:tc>
        <w:tc>
          <w:tcPr>
            <w:tcW w:w="2074" w:type="dxa"/>
            <w:shd w:val="clear" w:color="auto" w:fill="auto"/>
          </w:tcPr>
          <w:p w:rsidR="00583D6B" w:rsidRPr="00954A63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54A63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ISO 3961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RU.1.394-2018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Жиры и масла животные и растительные. Определение йодного числа</w:t>
            </w:r>
            <w:r>
              <w:rPr>
                <w:rFonts w:ascii="Arial CYR" w:hAnsi="Arial CYR" w:cs="Arial CYR"/>
              </w:rPr>
              <w:t>.</w:t>
            </w:r>
            <w:r w:rsidRPr="00932739">
              <w:rPr>
                <w:rFonts w:ascii="Arial CYR" w:hAnsi="Arial CYR" w:cs="Arial CYR"/>
              </w:rPr>
              <w:t xml:space="preserve"> - </w:t>
            </w:r>
            <w:r>
              <w:rPr>
                <w:rFonts w:ascii="Arial CYR" w:hAnsi="Arial CYR" w:cs="Arial CYR"/>
              </w:rPr>
              <w:t>Взамен</w:t>
            </w:r>
            <w:r w:rsidRPr="00932739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  <w:t xml:space="preserve">ГОСТ </w:t>
            </w:r>
            <w:r w:rsidRPr="00CB3B31">
              <w:rPr>
                <w:rFonts w:ascii="Arial CYR" w:hAnsi="Arial CYR" w:cs="Arial CYR"/>
              </w:rPr>
              <w:t>ISO 3961</w:t>
            </w:r>
            <w:r>
              <w:rPr>
                <w:rFonts w:ascii="Arial CYR" w:hAnsi="Arial CYR" w:cs="Arial CYR"/>
              </w:rPr>
              <w:t>-2014</w:t>
            </w:r>
            <w:r w:rsidRPr="00CB3B31">
              <w:rPr>
                <w:rFonts w:ascii="Arial CYR" w:hAnsi="Arial CYR" w:cs="Arial CYR"/>
              </w:rPr>
              <w:t xml:space="preserve"> IDT ISO 3961:201</w:t>
            </w:r>
            <w:r w:rsidRPr="00932739">
              <w:rPr>
                <w:rFonts w:ascii="Arial CYR" w:hAnsi="Arial CYR" w:cs="Arial CYR"/>
              </w:rPr>
              <w:t>8</w:t>
            </w:r>
            <w:r w:rsidRPr="00CB3B31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CB3B31">
              <w:rPr>
                <w:rFonts w:ascii="Arial CYR" w:hAnsi="Arial CYR" w:cs="Arial CYR"/>
              </w:rPr>
              <w:t xml:space="preserve">На основе применения ГОСТ Р ИСО 3961-2010 </w:t>
            </w:r>
          </w:p>
        </w:tc>
        <w:tc>
          <w:tcPr>
            <w:tcW w:w="2074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 xml:space="preserve">RU AM BY </w:t>
            </w:r>
            <w:r w:rsidR="00137693" w:rsidRPr="00954A63">
              <w:rPr>
                <w:rFonts w:ascii="Arial CYR" w:hAnsi="Arial CYR" w:cs="Arial CYR"/>
                <w:lang w:val="en-US"/>
              </w:rPr>
              <w:t>KZ</w:t>
            </w:r>
            <w:r w:rsidR="00137693" w:rsidRPr="00CB3B31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6848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RU.1.412-2017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Дуговая сварка и резка. Электроды не плавящиеся вольфрамовые. Классификация 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IDT ISO 6848:2015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9692-2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RU.1.422-2017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и родственные процессы. Типы подготовкаи соединений. Часть 2: Сварка дуговая сталей под флюсом  IDT ISO 9692-2:1998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9692-3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RU.1.452-2017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9A1165" w:rsidP="009A11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Материалы сварочные. Проволоки сплошного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сечения, порошковые проволоки и комбинации проволока/флюс для дуговой сварки под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флюсом нелегированных и мелкозернистых сталей. Классификация. IDT ISO 14171:2016</w:t>
            </w:r>
          </w:p>
        </w:tc>
        <w:tc>
          <w:tcPr>
            <w:tcW w:w="2074" w:type="dxa"/>
            <w:shd w:val="clear" w:color="auto" w:fill="auto"/>
          </w:tcPr>
          <w:p w:rsidR="00583D6B" w:rsidRPr="0032626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>RU</w:t>
            </w:r>
            <w:r w:rsidRPr="0032626E">
              <w:rPr>
                <w:rFonts w:ascii="Arial CYR" w:hAnsi="Arial CYR" w:cs="Arial CYR"/>
                <w:lang w:val="en-US"/>
              </w:rPr>
              <w:t xml:space="preserve"> </w:t>
            </w:r>
            <w:r w:rsidRPr="00217EB4">
              <w:rPr>
                <w:rFonts w:ascii="Arial CYR" w:hAnsi="Arial CYR" w:cs="Arial CYR"/>
                <w:lang w:val="en-US"/>
              </w:rPr>
              <w:t>AM</w:t>
            </w:r>
            <w:r w:rsidRPr="0032626E">
              <w:rPr>
                <w:rFonts w:ascii="Arial CYR" w:hAnsi="Arial CYR" w:cs="Arial CYR"/>
                <w:lang w:val="en-US"/>
              </w:rPr>
              <w:t xml:space="preserve"> </w:t>
            </w:r>
            <w:r w:rsidRPr="00217EB4">
              <w:rPr>
                <w:rFonts w:ascii="Arial CYR" w:hAnsi="Arial CYR" w:cs="Arial CYR"/>
                <w:lang w:val="en-US"/>
              </w:rPr>
              <w:t>BY</w:t>
            </w:r>
            <w:r w:rsidRPr="0032626E">
              <w:rPr>
                <w:rFonts w:ascii="Arial CYR" w:hAnsi="Arial CYR" w:cs="Arial CYR"/>
                <w:lang w:val="en-US"/>
              </w:rPr>
              <w:t xml:space="preserve"> </w:t>
            </w:r>
            <w:r w:rsidRPr="00217EB4">
              <w:rPr>
                <w:rFonts w:ascii="Arial CYR" w:hAnsi="Arial CYR" w:cs="Arial CYR"/>
                <w:lang w:val="en-US"/>
              </w:rPr>
              <w:t>KG</w:t>
            </w:r>
            <w:r w:rsidRPr="0032626E">
              <w:rPr>
                <w:rFonts w:ascii="Arial CYR" w:hAnsi="Arial CYR" w:cs="Arial CYR"/>
                <w:lang w:val="en-US"/>
              </w:rPr>
              <w:t xml:space="preserve">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>UZ</w:t>
            </w:r>
            <w:r w:rsidRPr="0032626E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32626E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8E66C7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66C7">
              <w:rPr>
                <w:rFonts w:ascii="Arial CYR" w:hAnsi="Arial CYR" w:cs="Arial CYR"/>
              </w:rPr>
              <w:t>ГОСТ ISO 10619-2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8E66C7">
              <w:rPr>
                <w:rFonts w:ascii="Arial CYR" w:hAnsi="Arial CYR" w:cs="Arial CYR"/>
              </w:rPr>
              <w:t>RU.1.027-2018</w:t>
            </w:r>
          </w:p>
        </w:tc>
        <w:tc>
          <w:tcPr>
            <w:tcW w:w="4730" w:type="dxa"/>
            <w:shd w:val="clear" w:color="auto" w:fill="auto"/>
          </w:tcPr>
          <w:p w:rsidR="00583D6B" w:rsidRPr="008E66C7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66C7">
              <w:rPr>
                <w:rFonts w:ascii="Arial CYR" w:hAnsi="Arial CYR" w:cs="Arial CYR"/>
              </w:rPr>
              <w:t xml:space="preserve">Рукава и трубки резиновые и пластиковые. </w:t>
            </w:r>
            <w:r>
              <w:rPr>
                <w:rFonts w:ascii="Arial CYR" w:hAnsi="Arial CYR" w:cs="Arial CYR"/>
              </w:rPr>
              <w:br/>
            </w:r>
            <w:r w:rsidRPr="008E66C7">
              <w:rPr>
                <w:rFonts w:ascii="Arial CYR" w:hAnsi="Arial CYR" w:cs="Arial CYR"/>
              </w:rPr>
              <w:t xml:space="preserve">Измерение гибкости и жесткости. Часть 2. </w:t>
            </w:r>
            <w:r>
              <w:rPr>
                <w:rFonts w:ascii="Arial CYR" w:hAnsi="Arial CYR" w:cs="Arial CYR"/>
              </w:rPr>
              <w:br/>
            </w:r>
            <w:r w:rsidRPr="008E66C7">
              <w:rPr>
                <w:rFonts w:ascii="Arial CYR" w:hAnsi="Arial CYR" w:cs="Arial CYR"/>
              </w:rPr>
              <w:t xml:space="preserve">Испытания на изгиб при низких температурах </w:t>
            </w:r>
            <w:r>
              <w:rPr>
                <w:rFonts w:ascii="Arial CYR" w:hAnsi="Arial CYR" w:cs="Arial CYR"/>
              </w:rPr>
              <w:br/>
            </w:r>
            <w:r w:rsidRPr="008E66C7">
              <w:rPr>
                <w:rFonts w:ascii="Arial CYR" w:hAnsi="Arial CYR" w:cs="Arial CYR"/>
              </w:rPr>
              <w:t>IDT ISO 10619-2:201</w:t>
            </w:r>
            <w:r>
              <w:rPr>
                <w:rFonts w:ascii="Arial CYR" w:hAnsi="Arial CYR" w:cs="Arial CYR"/>
              </w:rPr>
              <w:t>7</w:t>
            </w:r>
            <w:r w:rsidRPr="008E66C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8E66C7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E66C7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>ГОСТ ISO/TS 11888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>BY.1.219-2018</w:t>
            </w:r>
          </w:p>
        </w:tc>
        <w:tc>
          <w:tcPr>
            <w:tcW w:w="4730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33732">
              <w:rPr>
                <w:rFonts w:ascii="Arial CYR" w:hAnsi="Arial CYR" w:cs="Arial CYR"/>
              </w:rPr>
              <w:t xml:space="preserve">Нанотехнологии. Определение характеристик многостенных углеродных нанотрубок. Характеристики мезоскопической формы  </w:t>
            </w:r>
            <w:r>
              <w:rPr>
                <w:rFonts w:ascii="Arial CYR" w:hAnsi="Arial CYR" w:cs="Arial CYR"/>
              </w:rPr>
              <w:br/>
            </w:r>
            <w:r w:rsidRPr="00433732">
              <w:rPr>
                <w:rFonts w:ascii="Arial CYR" w:hAnsi="Arial CYR" w:cs="Arial CYR"/>
              </w:rPr>
              <w:t xml:space="preserve">IDT  ISO/TS 11888:2017 </w:t>
            </w:r>
          </w:p>
        </w:tc>
        <w:tc>
          <w:tcPr>
            <w:tcW w:w="2074" w:type="dxa"/>
            <w:shd w:val="clear" w:color="auto" w:fill="auto"/>
          </w:tcPr>
          <w:p w:rsidR="00583D6B" w:rsidRPr="00433732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33732">
              <w:rPr>
                <w:rFonts w:ascii="Arial CYR" w:hAnsi="Arial CYR" w:cs="Arial CYR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433732">
              <w:rPr>
                <w:rFonts w:ascii="Arial CYR" w:hAnsi="Arial CYR" w:cs="Arial CYR"/>
                <w:lang w:val="en-US"/>
              </w:rPr>
              <w:t xml:space="preserve"> </w:t>
            </w:r>
            <w:r w:rsidRPr="00433732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ГОСТ ISO 12156-1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BY.1.148-2018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Топливо дизельное. Оценка смазывающей способности с использованием установки с возвратно-поступательным движением высокой частоты (HFRR). Часть 1. Метод испытания. - Взамен ГОСТ ISO 12156-1-2012  </w:t>
            </w:r>
            <w:r>
              <w:rPr>
                <w:rFonts w:ascii="Arial CYR" w:hAnsi="Arial CYR" w:cs="Arial CYR"/>
              </w:rPr>
              <w:br/>
              <w:t xml:space="preserve">IDT </w:t>
            </w:r>
            <w:r w:rsidRPr="00CB3B31">
              <w:rPr>
                <w:rFonts w:ascii="Arial CYR" w:hAnsi="Arial CYR" w:cs="Arial CYR"/>
              </w:rPr>
              <w:t>ISO 12156-1</w:t>
            </w:r>
            <w:r>
              <w:rPr>
                <w:rFonts w:ascii="Arial CYR" w:hAnsi="Arial CYR" w:cs="Arial CYR"/>
              </w:rPr>
              <w:t>:</w:t>
            </w:r>
            <w:r w:rsidRPr="00CB3B31">
              <w:rPr>
                <w:rFonts w:ascii="Arial CYR" w:hAnsi="Arial CYR" w:cs="Arial CYR"/>
              </w:rPr>
              <w:t>201</w:t>
            </w:r>
            <w:r>
              <w:rPr>
                <w:rFonts w:ascii="Arial CYR" w:hAnsi="Arial CYR" w:cs="Arial CYR"/>
              </w:rPr>
              <w:t>8</w:t>
            </w:r>
            <w:r w:rsidRPr="00CB3B31">
              <w:rPr>
                <w:rFonts w:ascii="Arial CYR" w:hAnsi="Arial CYR" w:cs="Arial CYR"/>
              </w:rPr>
              <w:t xml:space="preserve">  </w:t>
            </w:r>
          </w:p>
        </w:tc>
        <w:tc>
          <w:tcPr>
            <w:tcW w:w="2074" w:type="dxa"/>
            <w:shd w:val="clear" w:color="auto" w:fill="auto"/>
          </w:tcPr>
          <w:p w:rsidR="00583D6B" w:rsidRPr="00932739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B3B31">
              <w:rPr>
                <w:rFonts w:ascii="Arial CYR" w:hAnsi="Arial CYR" w:cs="Arial CYR"/>
                <w:lang w:val="en-US"/>
              </w:rPr>
              <w:t>BY</w:t>
            </w:r>
            <w:r w:rsidRPr="00932739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AM</w:t>
            </w:r>
            <w:r w:rsidRPr="00932739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KG</w:t>
            </w:r>
            <w:r w:rsidRPr="00932739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TJ</w:t>
            </w:r>
            <w:r w:rsidRPr="00932739">
              <w:rPr>
                <w:rFonts w:ascii="Arial CYR" w:hAnsi="Arial CYR" w:cs="Arial CYR"/>
                <w:lang w:val="en-US"/>
              </w:rPr>
              <w:t xml:space="preserve"> </w:t>
            </w:r>
            <w:r w:rsidRPr="00CB3B31">
              <w:rPr>
                <w:rFonts w:ascii="Arial CYR" w:hAnsi="Arial CYR" w:cs="Arial CYR"/>
                <w:lang w:val="en-US"/>
              </w:rPr>
              <w:t>UZ</w:t>
            </w:r>
            <w:r w:rsidRPr="00932739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14171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RU.1.173-2017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Материалы сварочные. Проволоки сплошного сечения, порошковые проволоки и комбинации проволока/флюс для дуговой сварки под флюсом нелегированных и мелкозернистых сталей. Классификация. IDT ISO 14171:2016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14341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RU.1.413-2017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Материалы сварочные. Проволоки и направленный металл дуговой сварки плавящимся электродом в защитном газе нелегированных и мелкозернистых сталей. Классификация 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 xml:space="preserve">IDT ISO 14341:2010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>ГОСТ ISO/TR 15608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RU.1.423-2017</w:t>
            </w:r>
          </w:p>
        </w:tc>
        <w:tc>
          <w:tcPr>
            <w:tcW w:w="4730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E556B">
              <w:rPr>
                <w:rFonts w:ascii="Arial CYR" w:hAnsi="Arial CYR" w:cs="Arial CYR"/>
              </w:rPr>
              <w:t xml:space="preserve">Сварка. Рекомендации по системе группирования металлических материалов </w:t>
            </w:r>
            <w:r>
              <w:rPr>
                <w:rFonts w:ascii="Arial CYR" w:hAnsi="Arial CYR" w:cs="Arial CYR"/>
              </w:rPr>
              <w:br/>
            </w:r>
            <w:r w:rsidRPr="003E556B">
              <w:rPr>
                <w:rFonts w:ascii="Arial CYR" w:hAnsi="Arial CYR" w:cs="Arial CYR"/>
              </w:rPr>
              <w:t>IDT ISO/TR 15608:201</w:t>
            </w:r>
            <w:r>
              <w:rPr>
                <w:rFonts w:ascii="Arial CYR" w:hAnsi="Arial CYR" w:cs="Arial CYR"/>
              </w:rPr>
              <w:t>7</w:t>
            </w:r>
            <w:r w:rsidRPr="003E556B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3E556B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E556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15609-3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RU.1.443-2017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Технические требования к процедуре сварки. Часть 3. Электронно-лучевая сварка IDT ISO 15609-3:2004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15609-5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RU.1.424-2017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Часть 5. Контактная сварка  IDT ISO 15609-5:2011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0601FF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 16212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BY.1.102-2018</w:t>
            </w:r>
          </w:p>
        </w:tc>
        <w:tc>
          <w:tcPr>
            <w:tcW w:w="4730" w:type="dxa"/>
            <w:shd w:val="clear" w:color="auto" w:fill="auto"/>
          </w:tcPr>
          <w:p w:rsidR="00583D6B" w:rsidRPr="002B4859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Микробиология. Подсчет дрожжей и плесневых грибов. - Взамен ГОСТ ISO 16212-2016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IDT</w:t>
            </w:r>
            <w:r w:rsidRPr="002B4859">
              <w:rPr>
                <w:rFonts w:ascii="Arial" w:hAnsi="Arial" w:cs="Arial"/>
              </w:rPr>
              <w:t xml:space="preserve"> ISO 16212:2017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 18415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BY.1.103-2018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Микробиология. Обнаружение специфических и неспецифических микроорганизмов. -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Взамен ГОСТ ISO 18415-2016</w:t>
            </w:r>
            <w:r w:rsidRPr="002B4859">
              <w:rPr>
                <w:rFonts w:ascii="Arial" w:hAnsi="Arial" w:cs="Arial"/>
              </w:rPr>
              <w:t xml:space="preserve"> </w:t>
            </w:r>
            <w:r w:rsidRPr="002B485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IDT</w:t>
            </w:r>
            <w:r w:rsidRPr="002B4859">
              <w:rPr>
                <w:rFonts w:ascii="Arial" w:hAnsi="Arial" w:cs="Arial"/>
              </w:rPr>
              <w:t xml:space="preserve"> ISO 1</w:t>
            </w:r>
            <w:r w:rsidRPr="00D66C59">
              <w:rPr>
                <w:rFonts w:ascii="Arial" w:hAnsi="Arial" w:cs="Arial"/>
              </w:rPr>
              <w:t>8415</w:t>
            </w:r>
            <w:r w:rsidRPr="002B4859">
              <w:rPr>
                <w:rFonts w:ascii="Arial" w:hAnsi="Arial" w:cs="Arial"/>
              </w:rPr>
              <w:t>:2017</w:t>
            </w:r>
            <w:r w:rsidRPr="00F20E7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BY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AM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KG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RU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TJ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 ISO/TR 18811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BY.1.008-2019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Рекомендации по оценке стабильности  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IDT ISO/TR 18811:2018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KG RU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 ISO/TR 18818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AD57EE">
              <w:rPr>
                <w:rFonts w:ascii="Arial" w:hAnsi="Arial" w:cs="Arial"/>
              </w:rPr>
              <w:t xml:space="preserve"> </w:t>
            </w:r>
            <w:r w:rsidRPr="00F20E77">
              <w:rPr>
                <w:rFonts w:ascii="Arial" w:hAnsi="Arial" w:cs="Arial"/>
              </w:rPr>
              <w:t>BY.1.009-2019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Аналитические методы. Обнаружение и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количественное определение диэтаноламина методом ГХ/МС   IDT ISO/TR 18818:2017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BY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AM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KG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RU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TJ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UA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ISO 19020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BY.1.169-2018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Микробиология пищевой цепи. Горизонтальный метод иммуноферментного обнаружения стафилококковых энтеротоксинов в пищевой продукции IDT ISO 19020:2017 </w:t>
            </w:r>
          </w:p>
        </w:tc>
        <w:tc>
          <w:tcPr>
            <w:tcW w:w="2074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3AAE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 19448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BY.1.010-2019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Средства гигиены полости рта. Определение концентрации фторидов в водных растворах с использованием фторид-селективного </w:t>
            </w:r>
            <w:r>
              <w:rPr>
                <w:rFonts w:ascii="Arial" w:hAnsi="Arial" w:cs="Arial"/>
              </w:rPr>
              <w:br/>
              <w:t xml:space="preserve">электрода </w:t>
            </w:r>
            <w:r w:rsidRPr="00F20E77">
              <w:rPr>
                <w:rFonts w:ascii="Arial" w:hAnsi="Arial" w:cs="Arial"/>
              </w:rPr>
              <w:t xml:space="preserve">IDT ISO 19448:2018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TJ UZ UA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ISO/TS 19590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BY.1.061-2019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Нанотехнологии. Распределение по размерам и концентрация неорганических наночастиц в водной среде с помощью масс-спектрометрии одиночных частиц с индуктивно связанной плазмой  IDT ISO/TS 19590:2017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ISO/TR 19838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BY.1.104-2018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Микробиология. Руководящие указания по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применению стандартов ISO по микробиологии 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IDT ISO/TR 19838:2016 </w:t>
            </w:r>
          </w:p>
        </w:tc>
        <w:tc>
          <w:tcPr>
            <w:tcW w:w="2074" w:type="dxa"/>
            <w:shd w:val="clear" w:color="auto" w:fill="auto"/>
          </w:tcPr>
          <w:p w:rsidR="00583D6B" w:rsidRPr="006C2209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>BY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AM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KG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RU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TJ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>UZ</w:t>
            </w:r>
            <w:r w:rsidRPr="006C2209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 ISO 21148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BY.1.105-2018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Микробиология. Общие требования к микробиологическому контролю. - Взамен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ГОСТ ISO 21148-2013   IDT ISO 21148:2017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>ГОСТ ISO 21149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>BY.1.106-2018</w:t>
            </w:r>
          </w:p>
        </w:tc>
        <w:tc>
          <w:tcPr>
            <w:tcW w:w="4730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20E77">
              <w:rPr>
                <w:rFonts w:ascii="Arial" w:hAnsi="Arial" w:cs="Arial"/>
              </w:rPr>
              <w:t xml:space="preserve">Продукция парфюмерно-косметическая.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Микробиология. Подсчет и обнаружение мезофильных аэробных бактерий. - Взамен  </w:t>
            </w:r>
            <w:r>
              <w:rPr>
                <w:rFonts w:ascii="Arial" w:hAnsi="Arial" w:cs="Arial"/>
              </w:rPr>
              <w:br/>
            </w:r>
            <w:r w:rsidRPr="00F20E77">
              <w:rPr>
                <w:rFonts w:ascii="Arial" w:hAnsi="Arial" w:cs="Arial"/>
              </w:rPr>
              <w:t xml:space="preserve">ГОСТ ISO 21149-2013  IDT ISO 21149:2017 </w:t>
            </w:r>
          </w:p>
        </w:tc>
        <w:tc>
          <w:tcPr>
            <w:tcW w:w="2074" w:type="dxa"/>
            <w:shd w:val="clear" w:color="auto" w:fill="auto"/>
          </w:tcPr>
          <w:p w:rsidR="00583D6B" w:rsidRPr="00F20E77" w:rsidRDefault="00583D6B" w:rsidP="00583D6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20E77">
              <w:rPr>
                <w:rFonts w:ascii="Arial" w:hAnsi="Arial" w:cs="Arial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F20E77">
              <w:rPr>
                <w:rFonts w:ascii="Arial" w:hAnsi="Arial" w:cs="Arial"/>
                <w:lang w:val="en-US"/>
              </w:rPr>
              <w:t xml:space="preserve"> </w:t>
            </w:r>
            <w:r w:rsidRPr="00F20E77">
              <w:rPr>
                <w:rFonts w:ascii="Arial" w:hAnsi="Arial" w:cs="Arial"/>
                <w:lang w:val="en-US"/>
              </w:rPr>
              <w:t xml:space="preserve">KG RU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25239-1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RU.1.532-2019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трением с перемешиванием. Алюминий. Часть 1. Словарь  IDT ISO 25239-1:2011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25239-2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RU.1.533-2019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трением с перемешиванием. Алюминий. Часть 2. Конструкция сварных соединений  IDT ISO 25239-2:2011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25239-3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RU.1.534-2019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трением с перемешиванием. Алюминий. Часть 3. Аттестация сварщиков-операторов  IDT ISO 25239-3:2011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25239-4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RU.1.535-2019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трением с перемешиванием. Алюминий. Часть 4. Технические требования и аттестация процедур сварки  IDT ISO 25239-4:2011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>ГОСТ ISO 25239-5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17EB4">
              <w:rPr>
                <w:rFonts w:ascii="Arial CYR" w:hAnsi="Arial CYR" w:cs="Arial CYR"/>
              </w:rPr>
              <w:t>RU.1.536-2019</w:t>
            </w:r>
          </w:p>
        </w:tc>
        <w:tc>
          <w:tcPr>
            <w:tcW w:w="4730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17EB4">
              <w:rPr>
                <w:rFonts w:ascii="Arial CYR" w:hAnsi="Arial CYR" w:cs="Arial CYR"/>
              </w:rPr>
              <w:t xml:space="preserve">Сварка трением с перемешиванием. Алюминий. Часть 5. Требования к качеству и контролю IDT ISO 25239-5:2011 </w:t>
            </w:r>
          </w:p>
        </w:tc>
        <w:tc>
          <w:tcPr>
            <w:tcW w:w="2074" w:type="dxa"/>
            <w:shd w:val="clear" w:color="auto" w:fill="auto"/>
          </w:tcPr>
          <w:p w:rsidR="00583D6B" w:rsidRPr="00217EB4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17EB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97CAC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217EB4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137693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>ГОСТ ISO/TS 80004-12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BY.1.201-2018</w:t>
            </w:r>
          </w:p>
        </w:tc>
        <w:tc>
          <w:tcPr>
            <w:tcW w:w="4730" w:type="dxa"/>
            <w:shd w:val="clear" w:color="auto" w:fill="auto"/>
          </w:tcPr>
          <w:p w:rsidR="00583D6B" w:rsidRPr="004F3AAE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3AAE">
              <w:rPr>
                <w:rFonts w:ascii="Arial CYR" w:hAnsi="Arial CYR" w:cs="Arial CYR"/>
              </w:rPr>
              <w:t xml:space="preserve">Нанотехнологии.  Часть 12. Квантовые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 xml:space="preserve">явления. Термины и определения  </w:t>
            </w:r>
            <w:r>
              <w:rPr>
                <w:rFonts w:ascii="Arial CYR" w:hAnsi="Arial CYR" w:cs="Arial CYR"/>
              </w:rPr>
              <w:br/>
            </w:r>
            <w:r w:rsidRPr="004F3AAE">
              <w:rPr>
                <w:rFonts w:ascii="Arial CYR" w:hAnsi="Arial CYR" w:cs="Arial CYR"/>
              </w:rPr>
              <w:t>IDT ISO/TS 80004-12:2016</w:t>
            </w:r>
          </w:p>
        </w:tc>
        <w:tc>
          <w:tcPr>
            <w:tcW w:w="2074" w:type="dxa"/>
            <w:shd w:val="clear" w:color="auto" w:fill="auto"/>
          </w:tcPr>
          <w:p w:rsidR="00583D6B" w:rsidRPr="00597CAC" w:rsidRDefault="00583D6B" w:rsidP="00583D6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97CAC">
              <w:rPr>
                <w:rFonts w:ascii="Arial CYR" w:hAnsi="Arial CYR" w:cs="Arial CYR"/>
                <w:lang w:val="en-US"/>
              </w:rPr>
              <w:t xml:space="preserve">BY AM </w:t>
            </w:r>
            <w:r w:rsidR="00E076BB" w:rsidRPr="00954A63">
              <w:rPr>
                <w:rFonts w:ascii="Arial CYR" w:hAnsi="Arial CYR" w:cs="Arial CYR"/>
                <w:lang w:val="en-US"/>
              </w:rPr>
              <w:t>KZ</w:t>
            </w:r>
            <w:r w:rsidR="00E076BB" w:rsidRPr="00597CAC">
              <w:rPr>
                <w:rFonts w:ascii="Arial CYR" w:hAnsi="Arial CYR" w:cs="Arial CYR"/>
                <w:lang w:val="en-US"/>
              </w:rPr>
              <w:t xml:space="preserve"> </w:t>
            </w:r>
            <w:bookmarkStart w:id="0" w:name="_GoBack"/>
            <w:bookmarkEnd w:id="0"/>
            <w:r w:rsidRPr="00597CAC">
              <w:rPr>
                <w:rFonts w:ascii="Arial CYR" w:hAnsi="Arial CYR" w:cs="Arial CYR"/>
                <w:lang w:val="en-US"/>
              </w:rPr>
              <w:t xml:space="preserve">KG </w:t>
            </w:r>
            <w:r w:rsidR="00597CAC" w:rsidRPr="00CB3B31">
              <w:rPr>
                <w:rFonts w:ascii="Arial CYR" w:hAnsi="Arial CYR" w:cs="Arial CYR"/>
                <w:lang w:val="en-US"/>
              </w:rPr>
              <w:t xml:space="preserve">TJ </w:t>
            </w:r>
            <w:r w:rsidRPr="00597CAC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583D6B" w:rsidRPr="00597CAC" w:rsidTr="00AE2188">
        <w:trPr>
          <w:cantSplit/>
        </w:trPr>
        <w:tc>
          <w:tcPr>
            <w:tcW w:w="472" w:type="dxa"/>
            <w:shd w:val="clear" w:color="auto" w:fill="auto"/>
          </w:tcPr>
          <w:p w:rsidR="00583D6B" w:rsidRPr="000F00F3" w:rsidRDefault="00583D6B" w:rsidP="00583D6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>РМГ 140</w:t>
            </w:r>
            <w:r>
              <w:rPr>
                <w:rFonts w:ascii="Arial" w:hAnsi="Arial" w:cs="Arial"/>
              </w:rPr>
              <w:t>‒2020</w:t>
            </w:r>
            <w:r>
              <w:rPr>
                <w:rFonts w:ascii="Arial" w:hAnsi="Arial" w:cs="Arial"/>
              </w:rPr>
              <w:br/>
            </w:r>
            <w:r w:rsidRPr="00CB3B31">
              <w:rPr>
                <w:rFonts w:ascii="Arial CYR" w:hAnsi="Arial CYR" w:cs="Arial CYR"/>
              </w:rPr>
              <w:t>UA.3.010-2017</w:t>
            </w:r>
          </w:p>
        </w:tc>
        <w:tc>
          <w:tcPr>
            <w:tcW w:w="4730" w:type="dxa"/>
            <w:shd w:val="clear" w:color="auto" w:fill="auto"/>
          </w:tcPr>
          <w:p w:rsidR="00583D6B" w:rsidRPr="00CB3B31" w:rsidRDefault="00583D6B" w:rsidP="00583D6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B3B31">
              <w:rPr>
                <w:rFonts w:ascii="Arial CYR" w:hAnsi="Arial CYR" w:cs="Arial CYR"/>
              </w:rPr>
              <w:t xml:space="preserve">Системы автоматизированные коммерческого учета электрической энергии.Методика выполнения измерений электрической энергии и мощности. Основные положения </w:t>
            </w:r>
          </w:p>
        </w:tc>
        <w:tc>
          <w:tcPr>
            <w:tcW w:w="2074" w:type="dxa"/>
            <w:shd w:val="clear" w:color="auto" w:fill="auto"/>
          </w:tcPr>
          <w:p w:rsidR="00583D6B" w:rsidRPr="00597CAC" w:rsidRDefault="00583D6B" w:rsidP="00597CA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97CAC">
              <w:rPr>
                <w:rFonts w:ascii="Arial CYR" w:hAnsi="Arial CYR" w:cs="Arial CYR"/>
                <w:lang w:val="en-US"/>
              </w:rPr>
              <w:t xml:space="preserve">UA AM KG UZ </w:t>
            </w:r>
          </w:p>
        </w:tc>
      </w:tr>
    </w:tbl>
    <w:p w:rsidR="00954A63" w:rsidRDefault="00954A63">
      <w:pPr>
        <w:rPr>
          <w:lang w:val="en-US"/>
        </w:rPr>
      </w:pPr>
    </w:p>
    <w:p w:rsidR="00954A63" w:rsidRDefault="00954A63">
      <w:pPr>
        <w:rPr>
          <w:lang w:val="en-US"/>
        </w:rPr>
      </w:pPr>
    </w:p>
    <w:p w:rsidR="00CD5B7C" w:rsidRPr="00954A63" w:rsidRDefault="00CD5B7C">
      <w:pPr>
        <w:rPr>
          <w:lang w:val="en-US"/>
        </w:rPr>
      </w:pPr>
    </w:p>
    <w:p w:rsidR="005D1B56" w:rsidRPr="008655D8" w:rsidRDefault="005D1B56" w:rsidP="005D1B56">
      <w:pPr>
        <w:rPr>
          <w:lang w:val="en-US"/>
        </w:rPr>
      </w:pPr>
    </w:p>
    <w:sectPr w:rsidR="005D1B56" w:rsidRPr="008655D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693" w:rsidRDefault="00137693">
      <w:r>
        <w:separator/>
      </w:r>
    </w:p>
  </w:endnote>
  <w:endnote w:type="continuationSeparator" w:id="0">
    <w:p w:rsidR="00137693" w:rsidRDefault="0013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93" w:rsidRDefault="0013769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137693" w:rsidRDefault="001376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93" w:rsidRPr="008F588D" w:rsidRDefault="0013769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№ </w:t>
    </w:r>
    <w:r>
      <w:rPr>
        <w:rFonts w:ascii="Arial" w:hAnsi="Arial" w:cs="Arial"/>
      </w:rPr>
      <w:t>10</w:t>
    </w:r>
    <w:r>
      <w:rPr>
        <w:rFonts w:ascii="Arial" w:hAnsi="Arial" w:cs="Arial"/>
        <w:lang w:val="en-US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НТКС №59-2020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693" w:rsidRDefault="00137693">
      <w:r>
        <w:separator/>
      </w:r>
    </w:p>
  </w:footnote>
  <w:footnote w:type="continuationSeparator" w:id="0">
    <w:p w:rsidR="00137693" w:rsidRDefault="00137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93" w:rsidRDefault="0013769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076BB">
      <w:rPr>
        <w:rStyle w:val="a6"/>
        <w:noProof/>
      </w:rPr>
      <w:t>11</w:t>
    </w:r>
    <w:r>
      <w:rPr>
        <w:rStyle w:val="a6"/>
      </w:rPr>
      <w:fldChar w:fldCharType="end"/>
    </w:r>
  </w:p>
  <w:p w:rsidR="00137693" w:rsidRDefault="00137693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693" w:rsidRPr="00CF0B36" w:rsidRDefault="00137693" w:rsidP="002355E2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</w:rPr>
      <w:t>10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 xml:space="preserve">НТКС № </w:t>
    </w:r>
    <w:r>
      <w:rPr>
        <w:rFonts w:ascii="Arial" w:hAnsi="Arial" w:cs="Arial"/>
        <w:lang w:val="en-US"/>
      </w:rPr>
      <w:t>5</w:t>
    </w:r>
    <w:r>
      <w:rPr>
        <w:rFonts w:ascii="Arial" w:hAnsi="Arial" w:cs="Arial"/>
      </w:rPr>
      <w:t>9-2020</w:t>
    </w:r>
  </w:p>
  <w:p w:rsidR="00137693" w:rsidRPr="00EC06AA" w:rsidRDefault="0013769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9F2"/>
    <w:rsid w:val="0003505C"/>
    <w:rsid w:val="00036E41"/>
    <w:rsid w:val="00036E4E"/>
    <w:rsid w:val="00040946"/>
    <w:rsid w:val="00040CBB"/>
    <w:rsid w:val="00041575"/>
    <w:rsid w:val="00044958"/>
    <w:rsid w:val="00047039"/>
    <w:rsid w:val="000504E5"/>
    <w:rsid w:val="00052400"/>
    <w:rsid w:val="0005254D"/>
    <w:rsid w:val="00054594"/>
    <w:rsid w:val="00057056"/>
    <w:rsid w:val="000601FF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64"/>
    <w:rsid w:val="000804E4"/>
    <w:rsid w:val="00081AD8"/>
    <w:rsid w:val="0008208C"/>
    <w:rsid w:val="00082B08"/>
    <w:rsid w:val="00083208"/>
    <w:rsid w:val="00087900"/>
    <w:rsid w:val="00087DE2"/>
    <w:rsid w:val="00092405"/>
    <w:rsid w:val="00092C56"/>
    <w:rsid w:val="0009465F"/>
    <w:rsid w:val="00094EDB"/>
    <w:rsid w:val="00096552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7142"/>
    <w:rsid w:val="00137693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70388"/>
    <w:rsid w:val="00174A36"/>
    <w:rsid w:val="00175507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47E7"/>
    <w:rsid w:val="001D04F3"/>
    <w:rsid w:val="001D11E8"/>
    <w:rsid w:val="001D2AEF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678"/>
    <w:rsid w:val="001E5EDC"/>
    <w:rsid w:val="001E6BFA"/>
    <w:rsid w:val="001F05C7"/>
    <w:rsid w:val="001F0E1E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7A20"/>
    <w:rsid w:val="00220A51"/>
    <w:rsid w:val="002233E7"/>
    <w:rsid w:val="002235F4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2AB9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2D7F"/>
    <w:rsid w:val="002B4894"/>
    <w:rsid w:val="002B4E81"/>
    <w:rsid w:val="002B518B"/>
    <w:rsid w:val="002B5193"/>
    <w:rsid w:val="002B568D"/>
    <w:rsid w:val="002B5A46"/>
    <w:rsid w:val="002B5D5F"/>
    <w:rsid w:val="002B6D3C"/>
    <w:rsid w:val="002C0C86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3654"/>
    <w:rsid w:val="002E3748"/>
    <w:rsid w:val="002E46C1"/>
    <w:rsid w:val="002E5A77"/>
    <w:rsid w:val="002E6497"/>
    <w:rsid w:val="002E678F"/>
    <w:rsid w:val="002E6C35"/>
    <w:rsid w:val="002E7534"/>
    <w:rsid w:val="002E761E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19D"/>
    <w:rsid w:val="00316A1A"/>
    <w:rsid w:val="003170C4"/>
    <w:rsid w:val="00317C8F"/>
    <w:rsid w:val="00321831"/>
    <w:rsid w:val="00322F33"/>
    <w:rsid w:val="0032397F"/>
    <w:rsid w:val="003247D0"/>
    <w:rsid w:val="00324BCA"/>
    <w:rsid w:val="00326239"/>
    <w:rsid w:val="0032626E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657"/>
    <w:rsid w:val="00346344"/>
    <w:rsid w:val="00351B2F"/>
    <w:rsid w:val="00352656"/>
    <w:rsid w:val="00352884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F05"/>
    <w:rsid w:val="003E5E31"/>
    <w:rsid w:val="003E7685"/>
    <w:rsid w:val="003F05D4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3732"/>
    <w:rsid w:val="00433F9A"/>
    <w:rsid w:val="00434E59"/>
    <w:rsid w:val="00434E73"/>
    <w:rsid w:val="004360BB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30A6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27A27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3D6B"/>
    <w:rsid w:val="0058552B"/>
    <w:rsid w:val="00587CB2"/>
    <w:rsid w:val="00587F2D"/>
    <w:rsid w:val="00590F0D"/>
    <w:rsid w:val="0059123B"/>
    <w:rsid w:val="00592860"/>
    <w:rsid w:val="00596F4A"/>
    <w:rsid w:val="00597CAC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625D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776"/>
    <w:rsid w:val="00672ABA"/>
    <w:rsid w:val="00672F49"/>
    <w:rsid w:val="0067576C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538B"/>
    <w:rsid w:val="00725DA9"/>
    <w:rsid w:val="00727E9B"/>
    <w:rsid w:val="00730293"/>
    <w:rsid w:val="007314CE"/>
    <w:rsid w:val="00732728"/>
    <w:rsid w:val="00732DC0"/>
    <w:rsid w:val="007340AD"/>
    <w:rsid w:val="00734D63"/>
    <w:rsid w:val="00736B98"/>
    <w:rsid w:val="00736C82"/>
    <w:rsid w:val="00737315"/>
    <w:rsid w:val="00737630"/>
    <w:rsid w:val="00737C8E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6C78"/>
    <w:rsid w:val="00767BFB"/>
    <w:rsid w:val="00771663"/>
    <w:rsid w:val="007719FD"/>
    <w:rsid w:val="0077387E"/>
    <w:rsid w:val="00773BBF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1352"/>
    <w:rsid w:val="007E4FC9"/>
    <w:rsid w:val="007E5175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5EB"/>
    <w:rsid w:val="008048A8"/>
    <w:rsid w:val="00804DA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BDA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7BD"/>
    <w:rsid w:val="0086448B"/>
    <w:rsid w:val="00864575"/>
    <w:rsid w:val="0086539D"/>
    <w:rsid w:val="008655D8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6EF8"/>
    <w:rsid w:val="00891E4F"/>
    <w:rsid w:val="008A0B50"/>
    <w:rsid w:val="008A117D"/>
    <w:rsid w:val="008A329C"/>
    <w:rsid w:val="008A333B"/>
    <w:rsid w:val="008A3D82"/>
    <w:rsid w:val="008A4AE9"/>
    <w:rsid w:val="008A5D5C"/>
    <w:rsid w:val="008A5ECF"/>
    <w:rsid w:val="008A76E4"/>
    <w:rsid w:val="008B23C7"/>
    <w:rsid w:val="008B33F6"/>
    <w:rsid w:val="008B3C3C"/>
    <w:rsid w:val="008B7B02"/>
    <w:rsid w:val="008B7B61"/>
    <w:rsid w:val="008C0014"/>
    <w:rsid w:val="008C008A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37E4"/>
    <w:rsid w:val="008E3FF7"/>
    <w:rsid w:val="008E524F"/>
    <w:rsid w:val="008E59EE"/>
    <w:rsid w:val="008E5A05"/>
    <w:rsid w:val="008E76C9"/>
    <w:rsid w:val="008F0170"/>
    <w:rsid w:val="008F0CDA"/>
    <w:rsid w:val="008F4A37"/>
    <w:rsid w:val="008F588D"/>
    <w:rsid w:val="008F6E57"/>
    <w:rsid w:val="008F6FFF"/>
    <w:rsid w:val="008F74F0"/>
    <w:rsid w:val="00900AC5"/>
    <w:rsid w:val="009023C4"/>
    <w:rsid w:val="009030B2"/>
    <w:rsid w:val="00904089"/>
    <w:rsid w:val="00905733"/>
    <w:rsid w:val="009069C5"/>
    <w:rsid w:val="00906D7D"/>
    <w:rsid w:val="00906F22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441C"/>
    <w:rsid w:val="00934743"/>
    <w:rsid w:val="00934939"/>
    <w:rsid w:val="00935DD8"/>
    <w:rsid w:val="00935FCD"/>
    <w:rsid w:val="00936750"/>
    <w:rsid w:val="0093679B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60AB4"/>
    <w:rsid w:val="009612CB"/>
    <w:rsid w:val="00962526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ACD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165"/>
    <w:rsid w:val="009A136B"/>
    <w:rsid w:val="009A1390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631D"/>
    <w:rsid w:val="009F7C4C"/>
    <w:rsid w:val="009F7EBD"/>
    <w:rsid w:val="00A007FC"/>
    <w:rsid w:val="00A008A4"/>
    <w:rsid w:val="00A018FC"/>
    <w:rsid w:val="00A02154"/>
    <w:rsid w:val="00A02CD3"/>
    <w:rsid w:val="00A043DC"/>
    <w:rsid w:val="00A04474"/>
    <w:rsid w:val="00A045F5"/>
    <w:rsid w:val="00A05AE2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6AF5"/>
    <w:rsid w:val="00A27A11"/>
    <w:rsid w:val="00A31B08"/>
    <w:rsid w:val="00A32443"/>
    <w:rsid w:val="00A32802"/>
    <w:rsid w:val="00A34481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95D"/>
    <w:rsid w:val="00A53BCE"/>
    <w:rsid w:val="00A555EE"/>
    <w:rsid w:val="00A60374"/>
    <w:rsid w:val="00A63168"/>
    <w:rsid w:val="00A64DC7"/>
    <w:rsid w:val="00A64EDD"/>
    <w:rsid w:val="00A66D4D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456"/>
    <w:rsid w:val="00A95067"/>
    <w:rsid w:val="00A97186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664B"/>
    <w:rsid w:val="00AD69B2"/>
    <w:rsid w:val="00AD6BBB"/>
    <w:rsid w:val="00AE2188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504C7"/>
    <w:rsid w:val="00B51452"/>
    <w:rsid w:val="00B52149"/>
    <w:rsid w:val="00B5280B"/>
    <w:rsid w:val="00B52EDC"/>
    <w:rsid w:val="00B5330C"/>
    <w:rsid w:val="00B54F82"/>
    <w:rsid w:val="00B55A76"/>
    <w:rsid w:val="00B55B69"/>
    <w:rsid w:val="00B564CB"/>
    <w:rsid w:val="00B62635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384B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2727"/>
    <w:rsid w:val="00C66BA4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36B8"/>
    <w:rsid w:val="00C96048"/>
    <w:rsid w:val="00CA0256"/>
    <w:rsid w:val="00CA0565"/>
    <w:rsid w:val="00CA2905"/>
    <w:rsid w:val="00CA2F08"/>
    <w:rsid w:val="00CA32B6"/>
    <w:rsid w:val="00CA4E54"/>
    <w:rsid w:val="00CA4F47"/>
    <w:rsid w:val="00CA6771"/>
    <w:rsid w:val="00CA6C61"/>
    <w:rsid w:val="00CA77D3"/>
    <w:rsid w:val="00CB0DE6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A6A"/>
    <w:rsid w:val="00CF7B4B"/>
    <w:rsid w:val="00D041F6"/>
    <w:rsid w:val="00D04B2D"/>
    <w:rsid w:val="00D0596E"/>
    <w:rsid w:val="00D05E15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06F7"/>
    <w:rsid w:val="00D64D04"/>
    <w:rsid w:val="00D66286"/>
    <w:rsid w:val="00D6657E"/>
    <w:rsid w:val="00D71062"/>
    <w:rsid w:val="00D72DE9"/>
    <w:rsid w:val="00D731C7"/>
    <w:rsid w:val="00D738FD"/>
    <w:rsid w:val="00D7563C"/>
    <w:rsid w:val="00D760B9"/>
    <w:rsid w:val="00D80245"/>
    <w:rsid w:val="00D80F5E"/>
    <w:rsid w:val="00D815BF"/>
    <w:rsid w:val="00D8203D"/>
    <w:rsid w:val="00D83C91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6BB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EF7D84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427E"/>
    <w:rsid w:val="00F3467D"/>
    <w:rsid w:val="00F3602E"/>
    <w:rsid w:val="00F36360"/>
    <w:rsid w:val="00F36459"/>
    <w:rsid w:val="00F36A9F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11F8"/>
    <w:rsid w:val="00F82ED0"/>
    <w:rsid w:val="00F833B3"/>
    <w:rsid w:val="00F84597"/>
    <w:rsid w:val="00F856A1"/>
    <w:rsid w:val="00F87DD2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D35D-4AAE-4436-9789-83C6C1BF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11</Pages>
  <Words>4548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30418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67</cp:revision>
  <cp:lastPrinted>2019-12-27T13:57:00Z</cp:lastPrinted>
  <dcterms:created xsi:type="dcterms:W3CDTF">2019-09-30T05:43:00Z</dcterms:created>
  <dcterms:modified xsi:type="dcterms:W3CDTF">2020-06-24T11:24:00Z</dcterms:modified>
</cp:coreProperties>
</file>